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B33" w:rsidRPr="00B652BC" w:rsidRDefault="001F0B33" w:rsidP="001F0B33">
      <w:pPr>
        <w:jc w:val="center"/>
        <w:rPr>
          <w:rFonts w:ascii="Georgia" w:hAnsi="Georgia"/>
          <w:b/>
          <w:color w:val="534336"/>
          <w:sz w:val="21"/>
          <w:szCs w:val="21"/>
        </w:rPr>
      </w:pPr>
      <w:r w:rsidRPr="00B652BC">
        <w:rPr>
          <w:rFonts w:ascii="Georgia" w:hAnsi="Georgia"/>
          <w:b/>
          <w:color w:val="534336"/>
          <w:sz w:val="21"/>
          <w:szCs w:val="21"/>
        </w:rPr>
        <w:t>SBI PO Syllabus</w:t>
      </w:r>
    </w:p>
    <w:p w:rsidR="001F0B33" w:rsidRDefault="001F0B33" w:rsidP="001F0B33">
      <w:pPr>
        <w:rPr>
          <w:rFonts w:ascii="Georgia" w:hAnsi="Georgia"/>
          <w:color w:val="534336"/>
          <w:sz w:val="21"/>
          <w:szCs w:val="21"/>
        </w:rPr>
      </w:pPr>
      <w:r>
        <w:rPr>
          <w:rFonts w:ascii="Georgia" w:hAnsi="Georgia"/>
          <w:color w:val="534336"/>
          <w:sz w:val="21"/>
          <w:szCs w:val="21"/>
        </w:rPr>
        <w:t>Phase-</w:t>
      </w:r>
      <w:proofErr w:type="gramStart"/>
      <w:r>
        <w:rPr>
          <w:rFonts w:ascii="Georgia" w:hAnsi="Georgia"/>
          <w:color w:val="534336"/>
          <w:sz w:val="21"/>
          <w:szCs w:val="21"/>
        </w:rPr>
        <w:t>I :</w:t>
      </w:r>
      <w:proofErr w:type="gramEnd"/>
      <w:r>
        <w:rPr>
          <w:rFonts w:ascii="Georgia" w:hAnsi="Georgia"/>
          <w:color w:val="534336"/>
          <w:sz w:val="21"/>
          <w:szCs w:val="21"/>
        </w:rPr>
        <w:t xml:space="preserve"> Preliminary Examination: Preliminary Examination consisting of Objective Tests for 100 marks will be conducted online. This test would be of 1 hour duration consisting of 3 Sections as follows: -  </w:t>
      </w:r>
    </w:p>
    <w:p w:rsidR="001F0B33" w:rsidRDefault="001F0B33" w:rsidP="001F0B33">
      <w:pPr>
        <w:rPr>
          <w:rFonts w:ascii="Georgia" w:hAnsi="Georgia"/>
          <w:b/>
          <w:bCs/>
          <w:color w:val="534336"/>
          <w:sz w:val="21"/>
          <w:szCs w:val="21"/>
        </w:rPr>
      </w:pPr>
      <w:r>
        <w:rPr>
          <w:rFonts w:ascii="Georgia" w:hAnsi="Georgia"/>
          <w:color w:val="534336"/>
          <w:sz w:val="21"/>
          <w:szCs w:val="21"/>
        </w:rPr>
        <w:t xml:space="preserve"> </w:t>
      </w:r>
      <w:r>
        <w:rPr>
          <w:rFonts w:ascii="Georgia" w:hAnsi="Georgia"/>
          <w:b/>
          <w:bCs/>
          <w:color w:val="534336"/>
          <w:sz w:val="21"/>
          <w:szCs w:val="21"/>
        </w:rPr>
        <w:t>SL.</w:t>
      </w:r>
      <w:r>
        <w:rPr>
          <w:rFonts w:ascii="Georgia" w:hAnsi="Georgia"/>
          <w:color w:val="534336"/>
          <w:sz w:val="21"/>
          <w:szCs w:val="21"/>
        </w:rPr>
        <w:t xml:space="preserve"> </w:t>
      </w:r>
      <w:r>
        <w:rPr>
          <w:rFonts w:ascii="Georgia" w:hAnsi="Georgia"/>
          <w:b/>
          <w:bCs/>
          <w:color w:val="534336"/>
          <w:sz w:val="21"/>
          <w:szCs w:val="21"/>
        </w:rPr>
        <w:t>Name of test</w:t>
      </w:r>
      <w:r>
        <w:rPr>
          <w:rFonts w:ascii="Georgia" w:hAnsi="Georgia"/>
          <w:color w:val="534336"/>
          <w:sz w:val="21"/>
          <w:szCs w:val="21"/>
        </w:rPr>
        <w:t xml:space="preserve"> </w:t>
      </w:r>
      <w:r>
        <w:rPr>
          <w:rFonts w:ascii="Georgia" w:hAnsi="Georgia"/>
          <w:color w:val="534336"/>
          <w:sz w:val="21"/>
          <w:szCs w:val="21"/>
        </w:rPr>
        <w:tab/>
      </w:r>
      <w:r>
        <w:rPr>
          <w:rFonts w:ascii="Georgia" w:hAnsi="Georgia"/>
          <w:b/>
          <w:bCs/>
          <w:color w:val="534336"/>
          <w:sz w:val="21"/>
          <w:szCs w:val="21"/>
        </w:rPr>
        <w:t>No. of Questions</w:t>
      </w:r>
      <w:r>
        <w:rPr>
          <w:rFonts w:ascii="Georgia" w:hAnsi="Georgia"/>
          <w:color w:val="534336"/>
          <w:sz w:val="21"/>
          <w:szCs w:val="21"/>
        </w:rPr>
        <w:t xml:space="preserve"> </w:t>
      </w:r>
      <w:r>
        <w:rPr>
          <w:rFonts w:ascii="Georgia" w:hAnsi="Georgia"/>
          <w:b/>
          <w:bCs/>
          <w:color w:val="534336"/>
          <w:sz w:val="21"/>
          <w:szCs w:val="21"/>
        </w:rPr>
        <w:t>Marks</w:t>
      </w:r>
      <w:r>
        <w:rPr>
          <w:rFonts w:ascii="Georgia" w:hAnsi="Georgia"/>
          <w:color w:val="534336"/>
          <w:sz w:val="21"/>
          <w:szCs w:val="21"/>
        </w:rPr>
        <w:t xml:space="preserve"> </w:t>
      </w:r>
      <w:r>
        <w:rPr>
          <w:rFonts w:ascii="Georgia" w:hAnsi="Georgia"/>
          <w:color w:val="534336"/>
          <w:sz w:val="21"/>
          <w:szCs w:val="21"/>
        </w:rPr>
        <w:tab/>
      </w:r>
      <w:r>
        <w:rPr>
          <w:rFonts w:ascii="Georgia" w:hAnsi="Georgia"/>
          <w:b/>
          <w:bCs/>
          <w:color w:val="534336"/>
          <w:sz w:val="21"/>
          <w:szCs w:val="21"/>
        </w:rPr>
        <w:t>Duration</w:t>
      </w:r>
    </w:p>
    <w:p w:rsidR="001F0B33" w:rsidRPr="00FA5D4D" w:rsidRDefault="001F0B33" w:rsidP="001F0B33">
      <w:pPr>
        <w:pStyle w:val="ListParagraph"/>
        <w:numPr>
          <w:ilvl w:val="0"/>
          <w:numId w:val="3"/>
        </w:numPr>
        <w:rPr>
          <w:rFonts w:ascii="Georgia" w:hAnsi="Georgia"/>
          <w:color w:val="534336"/>
          <w:sz w:val="21"/>
          <w:szCs w:val="21"/>
        </w:rPr>
      </w:pPr>
      <w:r w:rsidRPr="00FA5D4D">
        <w:rPr>
          <w:rFonts w:ascii="Georgia" w:hAnsi="Georgia"/>
          <w:color w:val="534336"/>
          <w:sz w:val="21"/>
          <w:szCs w:val="21"/>
        </w:rPr>
        <w:t xml:space="preserve">English Language </w:t>
      </w:r>
      <w:r>
        <w:rPr>
          <w:rFonts w:ascii="Georgia" w:hAnsi="Georgia"/>
          <w:color w:val="534336"/>
          <w:sz w:val="21"/>
          <w:szCs w:val="21"/>
        </w:rPr>
        <w:tab/>
      </w:r>
      <w:r>
        <w:rPr>
          <w:rFonts w:ascii="Georgia" w:hAnsi="Georgia"/>
          <w:color w:val="534336"/>
          <w:sz w:val="21"/>
          <w:szCs w:val="21"/>
        </w:rPr>
        <w:tab/>
      </w:r>
      <w:r w:rsidRPr="00FA5D4D">
        <w:rPr>
          <w:rFonts w:ascii="Georgia" w:hAnsi="Georgia"/>
          <w:color w:val="534336"/>
          <w:sz w:val="21"/>
          <w:szCs w:val="21"/>
        </w:rPr>
        <w:t xml:space="preserve">30 </w:t>
      </w:r>
      <w:r>
        <w:rPr>
          <w:rFonts w:ascii="Georgia" w:hAnsi="Georgia"/>
          <w:color w:val="534336"/>
          <w:sz w:val="21"/>
          <w:szCs w:val="21"/>
        </w:rPr>
        <w:tab/>
      </w:r>
      <w:r>
        <w:rPr>
          <w:rFonts w:ascii="Georgia" w:hAnsi="Georgia"/>
          <w:color w:val="534336"/>
          <w:sz w:val="21"/>
          <w:szCs w:val="21"/>
        </w:rPr>
        <w:tab/>
      </w:r>
      <w:r w:rsidRPr="00FA5D4D">
        <w:rPr>
          <w:rFonts w:ascii="Georgia" w:hAnsi="Georgia"/>
          <w:color w:val="534336"/>
          <w:sz w:val="21"/>
          <w:szCs w:val="21"/>
        </w:rPr>
        <w:t xml:space="preserve">30 </w:t>
      </w:r>
    </w:p>
    <w:p w:rsidR="001F0B33" w:rsidRPr="00964924" w:rsidRDefault="001F0B33" w:rsidP="001F0B33">
      <w:pPr>
        <w:pStyle w:val="ListParagraph"/>
        <w:numPr>
          <w:ilvl w:val="0"/>
          <w:numId w:val="3"/>
        </w:numPr>
        <w:rPr>
          <w:sz w:val="18"/>
        </w:rPr>
      </w:pPr>
      <w:r w:rsidRPr="00FA5D4D">
        <w:rPr>
          <w:rFonts w:ascii="Georgia" w:hAnsi="Georgia"/>
          <w:color w:val="534336"/>
          <w:sz w:val="21"/>
          <w:szCs w:val="21"/>
        </w:rPr>
        <w:t xml:space="preserve">Quantitative Aptitude </w:t>
      </w:r>
      <w:r>
        <w:rPr>
          <w:rFonts w:ascii="Georgia" w:hAnsi="Georgia"/>
          <w:color w:val="534336"/>
          <w:sz w:val="21"/>
          <w:szCs w:val="21"/>
        </w:rPr>
        <w:tab/>
      </w:r>
      <w:r w:rsidRPr="00FA5D4D">
        <w:rPr>
          <w:rFonts w:ascii="Georgia" w:hAnsi="Georgia"/>
          <w:color w:val="534336"/>
          <w:sz w:val="21"/>
          <w:szCs w:val="21"/>
        </w:rPr>
        <w:t xml:space="preserve">35 </w:t>
      </w:r>
      <w:r>
        <w:rPr>
          <w:rFonts w:ascii="Georgia" w:hAnsi="Georgia"/>
          <w:color w:val="534336"/>
          <w:sz w:val="21"/>
          <w:szCs w:val="21"/>
        </w:rPr>
        <w:tab/>
      </w:r>
      <w:r>
        <w:rPr>
          <w:rFonts w:ascii="Georgia" w:hAnsi="Georgia"/>
          <w:color w:val="534336"/>
          <w:sz w:val="21"/>
          <w:szCs w:val="21"/>
        </w:rPr>
        <w:tab/>
      </w:r>
      <w:r w:rsidRPr="00FA5D4D">
        <w:rPr>
          <w:rFonts w:ascii="Georgia" w:hAnsi="Georgia"/>
          <w:color w:val="534336"/>
          <w:sz w:val="21"/>
          <w:szCs w:val="21"/>
        </w:rPr>
        <w:t xml:space="preserve">35 </w:t>
      </w:r>
      <w:r>
        <w:rPr>
          <w:rFonts w:ascii="Georgia" w:hAnsi="Georgia"/>
          <w:color w:val="534336"/>
          <w:sz w:val="21"/>
          <w:szCs w:val="21"/>
        </w:rPr>
        <w:t xml:space="preserve">  </w:t>
      </w:r>
      <w:r>
        <w:rPr>
          <w:rFonts w:ascii="Georgia" w:hAnsi="Georgia"/>
          <w:color w:val="534336"/>
          <w:sz w:val="21"/>
          <w:szCs w:val="21"/>
        </w:rPr>
        <w:tab/>
      </w:r>
      <w:r w:rsidRPr="00964924">
        <w:rPr>
          <w:rFonts w:ascii="Georgia" w:hAnsi="Georgia"/>
          <w:b/>
          <w:bCs/>
          <w:color w:val="534336"/>
          <w:sz w:val="17"/>
          <w:szCs w:val="21"/>
        </w:rPr>
        <w:t>Composite Time of 1 hour</w:t>
      </w:r>
      <w:r w:rsidRPr="00964924">
        <w:rPr>
          <w:rFonts w:ascii="Georgia" w:hAnsi="Georgia"/>
          <w:color w:val="534336"/>
          <w:sz w:val="17"/>
          <w:szCs w:val="21"/>
        </w:rPr>
        <w:t xml:space="preserve"> </w:t>
      </w:r>
    </w:p>
    <w:p w:rsidR="001F0B33" w:rsidRPr="00964924" w:rsidRDefault="001F0B33" w:rsidP="001F0B33">
      <w:pPr>
        <w:pStyle w:val="ListParagraph"/>
        <w:numPr>
          <w:ilvl w:val="0"/>
          <w:numId w:val="3"/>
        </w:numPr>
      </w:pPr>
      <w:r w:rsidRPr="00FA5D4D">
        <w:rPr>
          <w:rFonts w:ascii="Georgia" w:hAnsi="Georgia"/>
          <w:color w:val="534336"/>
          <w:sz w:val="21"/>
          <w:szCs w:val="21"/>
        </w:rPr>
        <w:t xml:space="preserve">Reasoning Ability </w:t>
      </w:r>
      <w:r>
        <w:rPr>
          <w:rFonts w:ascii="Georgia" w:hAnsi="Georgia"/>
          <w:color w:val="534336"/>
          <w:sz w:val="21"/>
          <w:szCs w:val="21"/>
        </w:rPr>
        <w:tab/>
      </w:r>
      <w:r>
        <w:rPr>
          <w:rFonts w:ascii="Georgia" w:hAnsi="Georgia"/>
          <w:color w:val="534336"/>
          <w:sz w:val="21"/>
          <w:szCs w:val="21"/>
        </w:rPr>
        <w:tab/>
      </w:r>
      <w:r w:rsidRPr="00FA5D4D">
        <w:rPr>
          <w:rFonts w:ascii="Georgia" w:hAnsi="Georgia"/>
          <w:color w:val="534336"/>
          <w:sz w:val="21"/>
          <w:szCs w:val="21"/>
        </w:rPr>
        <w:t xml:space="preserve">35 </w:t>
      </w:r>
      <w:r>
        <w:rPr>
          <w:rFonts w:ascii="Georgia" w:hAnsi="Georgia"/>
          <w:color w:val="534336"/>
          <w:sz w:val="21"/>
          <w:szCs w:val="21"/>
        </w:rPr>
        <w:tab/>
      </w:r>
      <w:r>
        <w:rPr>
          <w:rFonts w:ascii="Georgia" w:hAnsi="Georgia"/>
          <w:color w:val="534336"/>
          <w:sz w:val="21"/>
          <w:szCs w:val="21"/>
        </w:rPr>
        <w:tab/>
      </w:r>
      <w:r w:rsidRPr="00FA5D4D">
        <w:rPr>
          <w:rFonts w:ascii="Georgia" w:hAnsi="Georgia"/>
          <w:color w:val="534336"/>
          <w:sz w:val="21"/>
          <w:szCs w:val="21"/>
        </w:rPr>
        <w:t xml:space="preserve">35   </w:t>
      </w:r>
    </w:p>
    <w:p w:rsidR="001F0B33" w:rsidRDefault="001F0B33" w:rsidP="001F0B33">
      <w:pPr>
        <w:pStyle w:val="ListParagraph"/>
        <w:ind w:left="1845"/>
        <w:rPr>
          <w:rFonts w:ascii="Georgia" w:hAnsi="Georgia"/>
          <w:color w:val="534336"/>
          <w:sz w:val="21"/>
          <w:szCs w:val="21"/>
        </w:rPr>
      </w:pPr>
      <w:r>
        <w:rPr>
          <w:rFonts w:ascii="Georgia" w:hAnsi="Georgia"/>
          <w:color w:val="534336"/>
          <w:sz w:val="21"/>
          <w:szCs w:val="21"/>
        </w:rPr>
        <w:t xml:space="preserve"> </w:t>
      </w:r>
      <w:r w:rsidRPr="00FA5D4D">
        <w:rPr>
          <w:rFonts w:ascii="Georgia" w:hAnsi="Georgia"/>
          <w:b/>
          <w:bCs/>
          <w:color w:val="534336"/>
          <w:sz w:val="21"/>
          <w:szCs w:val="21"/>
        </w:rPr>
        <w:t>Total</w:t>
      </w:r>
      <w:r w:rsidRPr="00FA5D4D">
        <w:rPr>
          <w:rFonts w:ascii="Georgia" w:hAnsi="Georgia"/>
          <w:color w:val="534336"/>
          <w:sz w:val="21"/>
          <w:szCs w:val="21"/>
        </w:rPr>
        <w:t xml:space="preserve"> </w:t>
      </w:r>
      <w:r>
        <w:rPr>
          <w:rFonts w:ascii="Georgia" w:hAnsi="Georgia"/>
          <w:color w:val="534336"/>
          <w:sz w:val="21"/>
          <w:szCs w:val="21"/>
        </w:rPr>
        <w:tab/>
      </w:r>
      <w:r w:rsidRPr="00FA5D4D">
        <w:rPr>
          <w:rFonts w:ascii="Georgia" w:hAnsi="Georgia"/>
          <w:b/>
          <w:bCs/>
          <w:color w:val="534336"/>
          <w:sz w:val="21"/>
          <w:szCs w:val="21"/>
        </w:rPr>
        <w:t>100</w:t>
      </w:r>
      <w:r w:rsidRPr="00FA5D4D">
        <w:rPr>
          <w:rFonts w:ascii="Georgia" w:hAnsi="Georgia"/>
          <w:color w:val="534336"/>
          <w:sz w:val="21"/>
          <w:szCs w:val="21"/>
        </w:rPr>
        <w:t xml:space="preserve"> </w:t>
      </w:r>
      <w:r>
        <w:rPr>
          <w:rFonts w:ascii="Georgia" w:hAnsi="Georgia"/>
          <w:color w:val="534336"/>
          <w:sz w:val="21"/>
          <w:szCs w:val="21"/>
        </w:rPr>
        <w:tab/>
      </w:r>
      <w:r>
        <w:rPr>
          <w:rFonts w:ascii="Georgia" w:hAnsi="Georgia"/>
          <w:color w:val="534336"/>
          <w:sz w:val="21"/>
          <w:szCs w:val="21"/>
        </w:rPr>
        <w:tab/>
      </w:r>
      <w:r w:rsidRPr="00FA5D4D">
        <w:rPr>
          <w:rFonts w:ascii="Georgia" w:hAnsi="Georgia"/>
          <w:b/>
          <w:bCs/>
          <w:color w:val="534336"/>
          <w:sz w:val="21"/>
          <w:szCs w:val="21"/>
        </w:rPr>
        <w:t>100</w:t>
      </w:r>
      <w:r w:rsidRPr="00FA5D4D">
        <w:rPr>
          <w:rFonts w:ascii="Georgia" w:hAnsi="Georgia"/>
          <w:color w:val="534336"/>
          <w:sz w:val="21"/>
          <w:szCs w:val="21"/>
        </w:rPr>
        <w:t xml:space="preserve"> </w:t>
      </w:r>
      <w:r>
        <w:rPr>
          <w:rFonts w:ascii="Georgia" w:hAnsi="Georgia"/>
          <w:color w:val="534336"/>
          <w:sz w:val="21"/>
          <w:szCs w:val="21"/>
        </w:rPr>
        <w:t xml:space="preserve"> </w:t>
      </w:r>
    </w:p>
    <w:p w:rsidR="001F0B33" w:rsidRDefault="001F0B33" w:rsidP="001F0B33">
      <w:pPr>
        <w:pStyle w:val="ListParagraph"/>
        <w:ind w:left="1845"/>
        <w:rPr>
          <w:rFonts w:ascii="Georgia" w:hAnsi="Georgia"/>
          <w:color w:val="534336"/>
          <w:sz w:val="21"/>
          <w:szCs w:val="21"/>
        </w:rPr>
      </w:pPr>
    </w:p>
    <w:p w:rsidR="001F0B33" w:rsidRPr="000D565E" w:rsidRDefault="001F0B33" w:rsidP="001F0B33">
      <w:pPr>
        <w:rPr>
          <w:rFonts w:ascii="Georgia" w:hAnsi="Georgia"/>
          <w:color w:val="534336"/>
          <w:sz w:val="21"/>
          <w:szCs w:val="21"/>
        </w:rPr>
      </w:pPr>
      <w:r w:rsidRPr="000D565E">
        <w:rPr>
          <w:rFonts w:ascii="Georgia" w:hAnsi="Georgia"/>
          <w:color w:val="534336"/>
          <w:sz w:val="21"/>
          <w:szCs w:val="21"/>
        </w:rPr>
        <w:t xml:space="preserve">Candidates have to qualify in each of the three tests by securing passing marks to be decided by the Bank. Adequate number of candidates in each category as decided by the Bank (approximately 20 times the numbers of vacancies subject to availability) will be short listed for the Main Examination.   </w:t>
      </w:r>
    </w:p>
    <w:p w:rsidR="00977F92" w:rsidRDefault="00977F92" w:rsidP="000D3975">
      <w:pPr>
        <w:spacing w:before="199" w:after="199" w:line="360" w:lineRule="atLeast"/>
        <w:outlineLvl w:val="1"/>
        <w:rPr>
          <w:rFonts w:ascii="Georgia" w:hAnsi="Georgia"/>
          <w:color w:val="534336"/>
          <w:sz w:val="21"/>
          <w:szCs w:val="21"/>
        </w:rPr>
      </w:pPr>
    </w:p>
    <w:p w:rsidR="00F205B1" w:rsidRPr="000D3975" w:rsidRDefault="002A73D5" w:rsidP="000D3975">
      <w:pPr>
        <w:pStyle w:val="ListParagraph"/>
        <w:numPr>
          <w:ilvl w:val="0"/>
          <w:numId w:val="2"/>
        </w:numPr>
        <w:spacing w:before="199" w:after="199" w:line="360" w:lineRule="atLeast"/>
        <w:outlineLvl w:val="1"/>
        <w:rPr>
          <w:rFonts w:ascii="Georgia" w:hAnsi="Georgia"/>
          <w:color w:val="534336"/>
          <w:sz w:val="21"/>
          <w:szCs w:val="21"/>
        </w:rPr>
      </w:pPr>
      <w:r w:rsidRPr="000D3975">
        <w:rPr>
          <w:rFonts w:ascii="Georgia" w:hAnsi="Georgia"/>
          <w:color w:val="534336"/>
          <w:sz w:val="21"/>
          <w:szCs w:val="21"/>
        </w:rPr>
        <w:t xml:space="preserve">(Paper) IBPS Clerk Previous Year Exam Paper "Held on 14-12-2013, Numerical Ability" </w:t>
      </w:r>
    </w:p>
    <w:p w:rsidR="00F205B1" w:rsidRPr="000D3975" w:rsidRDefault="002A73D5" w:rsidP="000D3975">
      <w:pPr>
        <w:pStyle w:val="ListParagraph"/>
        <w:numPr>
          <w:ilvl w:val="0"/>
          <w:numId w:val="2"/>
        </w:numPr>
        <w:spacing w:before="199" w:after="199" w:line="360" w:lineRule="atLeast"/>
        <w:outlineLvl w:val="1"/>
        <w:rPr>
          <w:rFonts w:ascii="Georgia" w:hAnsi="Georgia"/>
          <w:color w:val="534336"/>
          <w:sz w:val="21"/>
          <w:szCs w:val="21"/>
        </w:rPr>
      </w:pPr>
      <w:r w:rsidRPr="000D3975">
        <w:rPr>
          <w:rFonts w:ascii="Georgia" w:hAnsi="Georgia"/>
          <w:color w:val="534336"/>
          <w:sz w:val="21"/>
          <w:szCs w:val="21"/>
        </w:rPr>
        <w:t xml:space="preserve">(Paper) IBPS Clerk Previous Year Exam Paper "Held on 14-12-2013, General Awareness" </w:t>
      </w:r>
    </w:p>
    <w:p w:rsidR="00F205B1" w:rsidRPr="000D3975" w:rsidRDefault="002A73D5" w:rsidP="000D3975">
      <w:pPr>
        <w:pStyle w:val="ListParagraph"/>
        <w:numPr>
          <w:ilvl w:val="0"/>
          <w:numId w:val="2"/>
        </w:numPr>
        <w:spacing w:before="199" w:after="199" w:line="360" w:lineRule="atLeast"/>
        <w:outlineLvl w:val="1"/>
        <w:rPr>
          <w:rFonts w:ascii="Georgia" w:hAnsi="Georgia"/>
          <w:color w:val="534336"/>
          <w:sz w:val="21"/>
          <w:szCs w:val="21"/>
        </w:rPr>
      </w:pPr>
      <w:r w:rsidRPr="000D3975">
        <w:rPr>
          <w:rFonts w:ascii="Georgia" w:hAnsi="Georgia"/>
          <w:color w:val="534336"/>
          <w:sz w:val="21"/>
          <w:szCs w:val="21"/>
        </w:rPr>
        <w:t xml:space="preserve">(Paper) IBPS Clerk Previous Year Exam Paper "Held on 14-12-2013, Computer Knowledge" </w:t>
      </w:r>
    </w:p>
    <w:p w:rsidR="002A73D5" w:rsidRPr="000D3975" w:rsidRDefault="002A73D5" w:rsidP="000D3975">
      <w:pPr>
        <w:pStyle w:val="ListParagraph"/>
        <w:numPr>
          <w:ilvl w:val="0"/>
          <w:numId w:val="2"/>
        </w:numPr>
        <w:spacing w:before="199" w:after="199" w:line="360" w:lineRule="atLeast"/>
        <w:outlineLvl w:val="1"/>
        <w:rPr>
          <w:rFonts w:ascii="Times New Roman" w:eastAsia="Times New Roman" w:hAnsi="Times New Roman" w:cs="Times New Roman"/>
          <w:b/>
          <w:bCs/>
          <w:color w:val="534336"/>
          <w:lang w:eastAsia="en-IN"/>
        </w:rPr>
      </w:pPr>
      <w:r w:rsidRPr="000D3975">
        <w:rPr>
          <w:rFonts w:ascii="Georgia" w:hAnsi="Georgia"/>
          <w:color w:val="534336"/>
          <w:sz w:val="21"/>
          <w:szCs w:val="21"/>
        </w:rPr>
        <w:t xml:space="preserve">(Paper) IBPS Clerk Previous Year Exam Paper "Held on 14-12-2013, Reasoning" </w:t>
      </w:r>
      <w:r w:rsidR="00065576" w:rsidRPr="000D3975">
        <w:rPr>
          <w:rFonts w:ascii="Georgia" w:hAnsi="Georgia"/>
          <w:color w:val="534336"/>
          <w:sz w:val="21"/>
          <w:szCs w:val="21"/>
        </w:rPr>
        <w:t xml:space="preserve"> </w:t>
      </w:r>
    </w:p>
    <w:p w:rsidR="008B2F01" w:rsidRPr="008B2F01" w:rsidRDefault="008B2F01" w:rsidP="008B2F01">
      <w:pPr>
        <w:spacing w:before="199" w:after="199" w:line="360" w:lineRule="atLeast"/>
        <w:jc w:val="center"/>
        <w:outlineLvl w:val="1"/>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IBPS Clerk Previous Year Exam Paper - 2013</w:t>
      </w:r>
    </w:p>
    <w:p w:rsidR="008B2F01" w:rsidRPr="008B2F01" w:rsidRDefault="008B2F01" w:rsidP="008B2F01">
      <w:pPr>
        <w:spacing w:before="199" w:after="199" w:line="360" w:lineRule="atLeast"/>
        <w:jc w:val="center"/>
        <w:outlineLvl w:val="1"/>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FF0000"/>
          <w:lang w:eastAsia="en-IN"/>
        </w:rPr>
        <w:t xml:space="preserve">Subject: </w:t>
      </w:r>
      <w:r w:rsidRPr="008B2F01">
        <w:rPr>
          <w:rFonts w:ascii="Times New Roman" w:eastAsia="Times New Roman" w:hAnsi="Times New Roman" w:cs="Times New Roman"/>
          <w:b/>
          <w:bCs/>
          <w:color w:val="534336"/>
          <w:lang w:eastAsia="en-IN"/>
        </w:rPr>
        <w:t>Numerical Ability</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br/>
        <w:t xml:space="preserve">1. The ratio of monthly salaries of two persons. </w:t>
      </w:r>
      <w:proofErr w:type="gramStart"/>
      <w:r w:rsidRPr="008B2F01">
        <w:rPr>
          <w:rFonts w:ascii="Times New Roman" w:eastAsia="Times New Roman" w:hAnsi="Times New Roman" w:cs="Times New Roman"/>
          <w:b/>
          <w:bCs/>
          <w:color w:val="534336"/>
          <w:lang w:eastAsia="en-IN"/>
        </w:rPr>
        <w:t>A and</w:t>
      </w:r>
      <w:proofErr w:type="gramEnd"/>
      <w:r w:rsidRPr="008B2F01">
        <w:rPr>
          <w:rFonts w:ascii="Times New Roman" w:eastAsia="Times New Roman" w:hAnsi="Times New Roman" w:cs="Times New Roman"/>
          <w:b/>
          <w:bCs/>
          <w:color w:val="534336"/>
          <w:lang w:eastAsia="en-IN"/>
        </w:rPr>
        <w:t xml:space="preserve"> B is 8:7. If the salary of A is increased by 20% and that of B by 11% the new ratio becomes 96: 77. What is A’s salary?</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Rs.800 </w:t>
      </w:r>
      <w:r w:rsidRPr="008B2F01">
        <w:rPr>
          <w:rFonts w:ascii="Times New Roman" w:eastAsia="Times New Roman" w:hAnsi="Times New Roman" w:cs="Times New Roman"/>
          <w:color w:val="534336"/>
          <w:lang w:eastAsia="en-IN"/>
        </w:rPr>
        <w:br/>
        <w:t xml:space="preserve">(2) Rs.700 </w:t>
      </w:r>
      <w:r w:rsidRPr="008B2F01">
        <w:rPr>
          <w:rFonts w:ascii="Times New Roman" w:eastAsia="Times New Roman" w:hAnsi="Times New Roman" w:cs="Times New Roman"/>
          <w:color w:val="534336"/>
          <w:lang w:eastAsia="en-IN"/>
        </w:rPr>
        <w:br/>
        <w:t xml:space="preserve">(3) Rs.750 </w:t>
      </w:r>
      <w:r w:rsidRPr="008B2F01">
        <w:rPr>
          <w:rFonts w:ascii="Times New Roman" w:eastAsia="Times New Roman" w:hAnsi="Times New Roman" w:cs="Times New Roman"/>
          <w:color w:val="534336"/>
          <w:lang w:eastAsia="en-IN"/>
        </w:rPr>
        <w:br/>
        <w:t xml:space="preserve">(4) Cannot be determined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2. Simple interest on a certain sum at 7 p.c. </w:t>
      </w:r>
      <w:proofErr w:type="spellStart"/>
      <w:r w:rsidRPr="008B2F01">
        <w:rPr>
          <w:rFonts w:ascii="Times New Roman" w:eastAsia="Times New Roman" w:hAnsi="Times New Roman" w:cs="Times New Roman"/>
          <w:b/>
          <w:bCs/>
          <w:color w:val="534336"/>
          <w:lang w:eastAsia="en-IN"/>
        </w:rPr>
        <w:t>p.a</w:t>
      </w:r>
      <w:proofErr w:type="spellEnd"/>
      <w:r w:rsidRPr="008B2F01">
        <w:rPr>
          <w:rFonts w:ascii="Times New Roman" w:eastAsia="Times New Roman" w:hAnsi="Times New Roman" w:cs="Times New Roman"/>
          <w:b/>
          <w:bCs/>
          <w:color w:val="534336"/>
          <w:lang w:eastAsia="en-IN"/>
        </w:rPr>
        <w:t xml:space="preserve"> for four years is Rs. 3584. What will be the compound interest on the same principal at 4 p.c. p.a. in two years?</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Rs. 1054.48 </w:t>
      </w:r>
      <w:r w:rsidRPr="008B2F01">
        <w:rPr>
          <w:rFonts w:ascii="Times New Roman" w:eastAsia="Times New Roman" w:hAnsi="Times New Roman" w:cs="Times New Roman"/>
          <w:color w:val="534336"/>
          <w:lang w:eastAsia="en-IN"/>
        </w:rPr>
        <w:br/>
        <w:t xml:space="preserve">(2) Rs. 1044.48 </w:t>
      </w:r>
      <w:r w:rsidRPr="008B2F01">
        <w:rPr>
          <w:rFonts w:ascii="Times New Roman" w:eastAsia="Times New Roman" w:hAnsi="Times New Roman" w:cs="Times New Roman"/>
          <w:color w:val="534336"/>
          <w:lang w:eastAsia="en-IN"/>
        </w:rPr>
        <w:br/>
        <w:t xml:space="preserve">(3) Rs. 1044.84 </w:t>
      </w:r>
      <w:r w:rsidRPr="008B2F01">
        <w:rPr>
          <w:rFonts w:ascii="Times New Roman" w:eastAsia="Times New Roman" w:hAnsi="Times New Roman" w:cs="Times New Roman"/>
          <w:color w:val="534336"/>
          <w:lang w:eastAsia="en-IN"/>
        </w:rPr>
        <w:br/>
        <w:t xml:space="preserve">(4) Rs. 1064.84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3. The cost of pure milk is Rs. 16 per litre. On adding water the mixture is sold at Rs. 15/litre. In this way the milkman earns 25% profit. What is the ratio of milk and water in the mixture?</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w:t>
      </w:r>
      <w:proofErr w:type="gramStart"/>
      <w:r w:rsidRPr="008B2F01">
        <w:rPr>
          <w:rFonts w:ascii="Times New Roman" w:eastAsia="Times New Roman" w:hAnsi="Times New Roman" w:cs="Times New Roman"/>
          <w:color w:val="534336"/>
          <w:lang w:eastAsia="en-IN"/>
        </w:rPr>
        <w:t>25 :</w:t>
      </w:r>
      <w:proofErr w:type="gramEnd"/>
      <w:r w:rsidRPr="008B2F01">
        <w:rPr>
          <w:rFonts w:ascii="Times New Roman" w:eastAsia="Times New Roman" w:hAnsi="Times New Roman" w:cs="Times New Roman"/>
          <w:color w:val="534336"/>
          <w:lang w:eastAsia="en-IN"/>
        </w:rPr>
        <w:t xml:space="preserve"> 7 </w:t>
      </w:r>
      <w:r w:rsidRPr="008B2F01">
        <w:rPr>
          <w:rFonts w:ascii="Times New Roman" w:eastAsia="Times New Roman" w:hAnsi="Times New Roman" w:cs="Times New Roman"/>
          <w:color w:val="534336"/>
          <w:lang w:eastAsia="en-IN"/>
        </w:rPr>
        <w:br/>
        <w:t xml:space="preserve">(2) 7 : 25 </w:t>
      </w:r>
      <w:r w:rsidRPr="008B2F01">
        <w:rPr>
          <w:rFonts w:ascii="Times New Roman" w:eastAsia="Times New Roman" w:hAnsi="Times New Roman" w:cs="Times New Roman"/>
          <w:color w:val="534336"/>
          <w:lang w:eastAsia="en-IN"/>
        </w:rPr>
        <w:br/>
        <w:t xml:space="preserve">(3) 15 : 1 </w:t>
      </w:r>
      <w:r w:rsidRPr="008B2F01">
        <w:rPr>
          <w:rFonts w:ascii="Times New Roman" w:eastAsia="Times New Roman" w:hAnsi="Times New Roman" w:cs="Times New Roman"/>
          <w:color w:val="534336"/>
          <w:lang w:eastAsia="en-IN"/>
        </w:rPr>
        <w:br/>
      </w:r>
      <w:r w:rsidRPr="008B2F01">
        <w:rPr>
          <w:rFonts w:ascii="Times New Roman" w:eastAsia="Times New Roman" w:hAnsi="Times New Roman" w:cs="Times New Roman"/>
          <w:color w:val="534336"/>
          <w:lang w:eastAsia="en-IN"/>
        </w:rPr>
        <w:lastRenderedPageBreak/>
        <w:t xml:space="preserve">(4) 1 : 15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4. Four persons - M. N, O and P-distributed a sum of Rs. 44352 among themselves. M got </w:t>
      </w:r>
      <w:proofErr w:type="spellStart"/>
      <w:proofErr w:type="gramStart"/>
      <w:r w:rsidRPr="008B2F01">
        <w:rPr>
          <w:rFonts w:ascii="Times New Roman" w:eastAsia="Times New Roman" w:hAnsi="Times New Roman" w:cs="Times New Roman"/>
          <w:b/>
          <w:bCs/>
          <w:color w:val="534336"/>
          <w:lang w:eastAsia="en-IN"/>
        </w:rPr>
        <w:t>th</w:t>
      </w:r>
      <w:proofErr w:type="spellEnd"/>
      <w:proofErr w:type="gramEnd"/>
      <w:r w:rsidRPr="008B2F01">
        <w:rPr>
          <w:rFonts w:ascii="Times New Roman" w:eastAsia="Times New Roman" w:hAnsi="Times New Roman" w:cs="Times New Roman"/>
          <w:b/>
          <w:bCs/>
          <w:color w:val="534336"/>
          <w:lang w:eastAsia="en-IN"/>
        </w:rPr>
        <w:t xml:space="preserve"> of total amount. N got </w:t>
      </w:r>
      <w:proofErr w:type="spellStart"/>
      <w:proofErr w:type="gramStart"/>
      <w:r w:rsidRPr="008B2F01">
        <w:rPr>
          <w:rFonts w:ascii="Times New Roman" w:eastAsia="Times New Roman" w:hAnsi="Times New Roman" w:cs="Times New Roman"/>
          <w:b/>
          <w:bCs/>
          <w:color w:val="534336"/>
          <w:lang w:eastAsia="en-IN"/>
        </w:rPr>
        <w:t>th</w:t>
      </w:r>
      <w:proofErr w:type="spellEnd"/>
      <w:proofErr w:type="gramEnd"/>
      <w:r w:rsidRPr="008B2F01">
        <w:rPr>
          <w:rFonts w:ascii="Times New Roman" w:eastAsia="Times New Roman" w:hAnsi="Times New Roman" w:cs="Times New Roman"/>
          <w:b/>
          <w:bCs/>
          <w:color w:val="534336"/>
          <w:lang w:eastAsia="en-IN"/>
        </w:rPr>
        <w:t xml:space="preserve"> part of the remaining amount. Thereafter, the remaining amount was divided between O and P in </w:t>
      </w:r>
      <w:proofErr w:type="spellStart"/>
      <w:r w:rsidRPr="008B2F01">
        <w:rPr>
          <w:rFonts w:ascii="Times New Roman" w:eastAsia="Times New Roman" w:hAnsi="Times New Roman" w:cs="Times New Roman"/>
          <w:b/>
          <w:bCs/>
          <w:color w:val="534336"/>
          <w:lang w:eastAsia="en-IN"/>
        </w:rPr>
        <w:t>teh</w:t>
      </w:r>
      <w:proofErr w:type="spellEnd"/>
      <w:r w:rsidRPr="008B2F01">
        <w:rPr>
          <w:rFonts w:ascii="Times New Roman" w:eastAsia="Times New Roman" w:hAnsi="Times New Roman" w:cs="Times New Roman"/>
          <w:b/>
          <w:bCs/>
          <w:color w:val="534336"/>
          <w:lang w:eastAsia="en-IN"/>
        </w:rPr>
        <w:t xml:space="preserve"> ratio </w:t>
      </w:r>
      <w:proofErr w:type="gramStart"/>
      <w:r w:rsidRPr="008B2F01">
        <w:rPr>
          <w:rFonts w:ascii="Times New Roman" w:eastAsia="Times New Roman" w:hAnsi="Times New Roman" w:cs="Times New Roman"/>
          <w:b/>
          <w:bCs/>
          <w:color w:val="534336"/>
          <w:lang w:eastAsia="en-IN"/>
        </w:rPr>
        <w:t>3 :</w:t>
      </w:r>
      <w:proofErr w:type="gramEnd"/>
      <w:r w:rsidRPr="008B2F01">
        <w:rPr>
          <w:rFonts w:ascii="Times New Roman" w:eastAsia="Times New Roman" w:hAnsi="Times New Roman" w:cs="Times New Roman"/>
          <w:b/>
          <w:bCs/>
          <w:color w:val="534336"/>
          <w:lang w:eastAsia="en-IN"/>
        </w:rPr>
        <w:t xml:space="preserve"> 2. The amount received by P is</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Rs. 1648 </w:t>
      </w:r>
      <w:r w:rsidRPr="008B2F01">
        <w:rPr>
          <w:rFonts w:ascii="Times New Roman" w:eastAsia="Times New Roman" w:hAnsi="Times New Roman" w:cs="Times New Roman"/>
          <w:color w:val="534336"/>
          <w:lang w:eastAsia="en-IN"/>
        </w:rPr>
        <w:br/>
        <w:t xml:space="preserve">(2) Rs. 1848 </w:t>
      </w:r>
      <w:r w:rsidRPr="008B2F01">
        <w:rPr>
          <w:rFonts w:ascii="Times New Roman" w:eastAsia="Times New Roman" w:hAnsi="Times New Roman" w:cs="Times New Roman"/>
          <w:color w:val="534336"/>
          <w:lang w:eastAsia="en-IN"/>
        </w:rPr>
        <w:br/>
        <w:t xml:space="preserve">(3) Rs. 1884 </w:t>
      </w:r>
      <w:r w:rsidRPr="008B2F01">
        <w:rPr>
          <w:rFonts w:ascii="Times New Roman" w:eastAsia="Times New Roman" w:hAnsi="Times New Roman" w:cs="Times New Roman"/>
          <w:color w:val="534336"/>
          <w:lang w:eastAsia="en-IN"/>
        </w:rPr>
        <w:br/>
        <w:t xml:space="preserve">(4) Rs. 1684 </w:t>
      </w:r>
      <w:r w:rsidRPr="008B2F01">
        <w:rPr>
          <w:rFonts w:ascii="Times New Roman" w:eastAsia="Times New Roman" w:hAnsi="Times New Roman" w:cs="Times New Roman"/>
          <w:color w:val="534336"/>
          <w:lang w:eastAsia="en-IN"/>
        </w:rPr>
        <w:br/>
        <w:t>(5) Rs.1448</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5. Three persons A. B and C start a business with Rs. 12800. </w:t>
      </w:r>
      <w:proofErr w:type="gramStart"/>
      <w:r w:rsidRPr="008B2F01">
        <w:rPr>
          <w:rFonts w:ascii="Times New Roman" w:eastAsia="Times New Roman" w:hAnsi="Times New Roman" w:cs="Times New Roman"/>
          <w:b/>
          <w:bCs/>
          <w:color w:val="534336"/>
          <w:lang w:eastAsia="en-IN"/>
        </w:rPr>
        <w:t>Rs. 16800 and Rs. 9600 respectively.</w:t>
      </w:r>
      <w:proofErr w:type="gramEnd"/>
      <w:r w:rsidRPr="008B2F01">
        <w:rPr>
          <w:rFonts w:ascii="Times New Roman" w:eastAsia="Times New Roman" w:hAnsi="Times New Roman" w:cs="Times New Roman"/>
          <w:b/>
          <w:bCs/>
          <w:color w:val="534336"/>
          <w:lang w:eastAsia="en-IN"/>
        </w:rPr>
        <w:t xml:space="preserve"> </w:t>
      </w:r>
      <w:proofErr w:type="gramStart"/>
      <w:r w:rsidRPr="008B2F01">
        <w:rPr>
          <w:rFonts w:ascii="Times New Roman" w:eastAsia="Times New Roman" w:hAnsi="Times New Roman" w:cs="Times New Roman"/>
          <w:b/>
          <w:bCs/>
          <w:color w:val="534336"/>
          <w:lang w:eastAsia="en-IN"/>
        </w:rPr>
        <w:t>At the end of the year.</w:t>
      </w:r>
      <w:proofErr w:type="gramEnd"/>
      <w:r w:rsidRPr="008B2F01">
        <w:rPr>
          <w:rFonts w:ascii="Times New Roman" w:eastAsia="Times New Roman" w:hAnsi="Times New Roman" w:cs="Times New Roman"/>
          <w:b/>
          <w:bCs/>
          <w:color w:val="534336"/>
          <w:lang w:eastAsia="en-IN"/>
        </w:rPr>
        <w:t xml:space="preserve"> B received Rs. 13125 as share in total profit. What is the share of Mr. C in the profit?</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Rs.7850 </w:t>
      </w:r>
      <w:r w:rsidRPr="008B2F01">
        <w:rPr>
          <w:rFonts w:ascii="Times New Roman" w:eastAsia="Times New Roman" w:hAnsi="Times New Roman" w:cs="Times New Roman"/>
          <w:color w:val="534336"/>
          <w:lang w:eastAsia="en-IN"/>
        </w:rPr>
        <w:br/>
        <w:t xml:space="preserve">(2) Rs.7550 </w:t>
      </w:r>
      <w:r w:rsidRPr="008B2F01">
        <w:rPr>
          <w:rFonts w:ascii="Times New Roman" w:eastAsia="Times New Roman" w:hAnsi="Times New Roman" w:cs="Times New Roman"/>
          <w:color w:val="534336"/>
          <w:lang w:eastAsia="en-IN"/>
        </w:rPr>
        <w:br/>
        <w:t xml:space="preserve">(3) Rs.7500 </w:t>
      </w:r>
      <w:r w:rsidRPr="008B2F01">
        <w:rPr>
          <w:rFonts w:ascii="Times New Roman" w:eastAsia="Times New Roman" w:hAnsi="Times New Roman" w:cs="Times New Roman"/>
          <w:color w:val="534336"/>
          <w:lang w:eastAsia="en-IN"/>
        </w:rPr>
        <w:br/>
        <w:t xml:space="preserve">(4) Rs.8500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6. One-third of a diagonal of a square is units. What is the measure or the side or the square?</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6 units </w:t>
      </w:r>
      <w:r w:rsidRPr="008B2F01">
        <w:rPr>
          <w:rFonts w:ascii="Times New Roman" w:eastAsia="Times New Roman" w:hAnsi="Times New Roman" w:cs="Times New Roman"/>
          <w:color w:val="534336"/>
          <w:lang w:eastAsia="en-IN"/>
        </w:rPr>
        <w:br/>
        <w:t xml:space="preserve">(2) 3 units </w:t>
      </w:r>
      <w:r w:rsidRPr="008B2F01">
        <w:rPr>
          <w:rFonts w:ascii="Times New Roman" w:eastAsia="Times New Roman" w:hAnsi="Times New Roman" w:cs="Times New Roman"/>
          <w:color w:val="534336"/>
          <w:lang w:eastAsia="en-IN"/>
        </w:rPr>
        <w:br/>
        <w:t xml:space="preserve">(3) 18 units </w:t>
      </w:r>
      <w:r w:rsidRPr="008B2F01">
        <w:rPr>
          <w:rFonts w:ascii="Times New Roman" w:eastAsia="Times New Roman" w:hAnsi="Times New Roman" w:cs="Times New Roman"/>
          <w:color w:val="534336"/>
          <w:lang w:eastAsia="en-IN"/>
        </w:rPr>
        <w:br/>
        <w:t xml:space="preserve">(4) 9 units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7. 56 men can do a job in 14 days. How many additional men are required to do the same job in 8 days?</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42 </w:t>
      </w:r>
      <w:r w:rsidRPr="008B2F01">
        <w:rPr>
          <w:rFonts w:ascii="Times New Roman" w:eastAsia="Times New Roman" w:hAnsi="Times New Roman" w:cs="Times New Roman"/>
          <w:color w:val="534336"/>
          <w:lang w:eastAsia="en-IN"/>
        </w:rPr>
        <w:br/>
        <w:t xml:space="preserve">(2) 24 </w:t>
      </w:r>
      <w:r w:rsidRPr="008B2F01">
        <w:rPr>
          <w:rFonts w:ascii="Times New Roman" w:eastAsia="Times New Roman" w:hAnsi="Times New Roman" w:cs="Times New Roman"/>
          <w:color w:val="534336"/>
          <w:lang w:eastAsia="en-IN"/>
        </w:rPr>
        <w:br/>
        <w:t xml:space="preserve">(3) 52 </w:t>
      </w:r>
      <w:r w:rsidRPr="008B2F01">
        <w:rPr>
          <w:rFonts w:ascii="Times New Roman" w:eastAsia="Times New Roman" w:hAnsi="Times New Roman" w:cs="Times New Roman"/>
          <w:color w:val="534336"/>
          <w:lang w:eastAsia="en-IN"/>
        </w:rPr>
        <w:br/>
        <w:t xml:space="preserve">(4) 25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8. A shopkeeper has goods of worth Rs. 6000. </w:t>
      </w:r>
      <w:proofErr w:type="gramStart"/>
      <w:r w:rsidRPr="008B2F01">
        <w:rPr>
          <w:rFonts w:ascii="Times New Roman" w:eastAsia="Times New Roman" w:hAnsi="Times New Roman" w:cs="Times New Roman"/>
          <w:b/>
          <w:bCs/>
          <w:color w:val="534336"/>
          <w:lang w:eastAsia="en-IN"/>
        </w:rPr>
        <w:t>He sold hall’ or the goods at a gain of 12%.</w:t>
      </w:r>
      <w:proofErr w:type="gramEnd"/>
      <w:r w:rsidRPr="008B2F01">
        <w:rPr>
          <w:rFonts w:ascii="Times New Roman" w:eastAsia="Times New Roman" w:hAnsi="Times New Roman" w:cs="Times New Roman"/>
          <w:b/>
          <w:bCs/>
          <w:color w:val="534336"/>
          <w:lang w:eastAsia="en-IN"/>
        </w:rPr>
        <w:t xml:space="preserve"> At what profit percent should he sell the remaining half of the stock so that he gets 18% profit on the whole?</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25% </w:t>
      </w:r>
      <w:r w:rsidRPr="008B2F01">
        <w:rPr>
          <w:rFonts w:ascii="Times New Roman" w:eastAsia="Times New Roman" w:hAnsi="Times New Roman" w:cs="Times New Roman"/>
          <w:color w:val="534336"/>
          <w:lang w:eastAsia="en-IN"/>
        </w:rPr>
        <w:br/>
        <w:t xml:space="preserve">(2) 24% </w:t>
      </w:r>
      <w:r w:rsidRPr="008B2F01">
        <w:rPr>
          <w:rFonts w:ascii="Times New Roman" w:eastAsia="Times New Roman" w:hAnsi="Times New Roman" w:cs="Times New Roman"/>
          <w:color w:val="534336"/>
          <w:lang w:eastAsia="en-IN"/>
        </w:rPr>
        <w:br/>
        <w:t xml:space="preserve">(3) 18% </w:t>
      </w:r>
      <w:r w:rsidRPr="008B2F01">
        <w:rPr>
          <w:rFonts w:ascii="Times New Roman" w:eastAsia="Times New Roman" w:hAnsi="Times New Roman" w:cs="Times New Roman"/>
          <w:color w:val="534336"/>
          <w:lang w:eastAsia="en-IN"/>
        </w:rPr>
        <w:br/>
        <w:t xml:space="preserve">(4) 21%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lastRenderedPageBreak/>
        <w:t xml:space="preserve">9. A 210 metre long train crosses a man running at 9 </w:t>
      </w:r>
      <w:proofErr w:type="spellStart"/>
      <w:r w:rsidRPr="008B2F01">
        <w:rPr>
          <w:rFonts w:ascii="Times New Roman" w:eastAsia="Times New Roman" w:hAnsi="Times New Roman" w:cs="Times New Roman"/>
          <w:b/>
          <w:bCs/>
          <w:color w:val="534336"/>
          <w:lang w:eastAsia="en-IN"/>
        </w:rPr>
        <w:t>kmph</w:t>
      </w:r>
      <w:proofErr w:type="spellEnd"/>
      <w:r w:rsidRPr="008B2F01">
        <w:rPr>
          <w:rFonts w:ascii="Times New Roman" w:eastAsia="Times New Roman" w:hAnsi="Times New Roman" w:cs="Times New Roman"/>
          <w:b/>
          <w:bCs/>
          <w:color w:val="534336"/>
          <w:lang w:eastAsia="en-IN"/>
        </w:rPr>
        <w:t xml:space="preserve"> in opposite direction in 6 seconds. Find the speed or the train.</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98 </w:t>
      </w:r>
      <w:proofErr w:type="spellStart"/>
      <w:r w:rsidRPr="008B2F01">
        <w:rPr>
          <w:rFonts w:ascii="Times New Roman" w:eastAsia="Times New Roman" w:hAnsi="Times New Roman" w:cs="Times New Roman"/>
          <w:color w:val="534336"/>
          <w:lang w:eastAsia="en-IN"/>
        </w:rPr>
        <w:t>kmph</w:t>
      </w:r>
      <w:proofErr w:type="spellEnd"/>
      <w:r w:rsidRPr="008B2F01">
        <w:rPr>
          <w:rFonts w:ascii="Times New Roman" w:eastAsia="Times New Roman" w:hAnsi="Times New Roman" w:cs="Times New Roman"/>
          <w:color w:val="534336"/>
          <w:lang w:eastAsia="en-IN"/>
        </w:rPr>
        <w:t xml:space="preserve"> </w:t>
      </w:r>
      <w:r w:rsidRPr="008B2F01">
        <w:rPr>
          <w:rFonts w:ascii="Times New Roman" w:eastAsia="Times New Roman" w:hAnsi="Times New Roman" w:cs="Times New Roman"/>
          <w:color w:val="534336"/>
          <w:lang w:eastAsia="en-IN"/>
        </w:rPr>
        <w:br/>
        <w:t xml:space="preserve">(2) 97 </w:t>
      </w:r>
      <w:proofErr w:type="spellStart"/>
      <w:r w:rsidRPr="008B2F01">
        <w:rPr>
          <w:rFonts w:ascii="Times New Roman" w:eastAsia="Times New Roman" w:hAnsi="Times New Roman" w:cs="Times New Roman"/>
          <w:color w:val="534336"/>
          <w:lang w:eastAsia="en-IN"/>
        </w:rPr>
        <w:t>kmph</w:t>
      </w:r>
      <w:proofErr w:type="spellEnd"/>
      <w:r w:rsidRPr="008B2F01">
        <w:rPr>
          <w:rFonts w:ascii="Times New Roman" w:eastAsia="Times New Roman" w:hAnsi="Times New Roman" w:cs="Times New Roman"/>
          <w:color w:val="534336"/>
          <w:lang w:eastAsia="en-IN"/>
        </w:rPr>
        <w:t xml:space="preserve"> </w:t>
      </w:r>
      <w:r w:rsidRPr="008B2F01">
        <w:rPr>
          <w:rFonts w:ascii="Times New Roman" w:eastAsia="Times New Roman" w:hAnsi="Times New Roman" w:cs="Times New Roman"/>
          <w:color w:val="534336"/>
          <w:lang w:eastAsia="en-IN"/>
        </w:rPr>
        <w:br/>
        <w:t xml:space="preserve">(3) 107 </w:t>
      </w:r>
      <w:proofErr w:type="spellStart"/>
      <w:r w:rsidRPr="008B2F01">
        <w:rPr>
          <w:rFonts w:ascii="Times New Roman" w:eastAsia="Times New Roman" w:hAnsi="Times New Roman" w:cs="Times New Roman"/>
          <w:color w:val="534336"/>
          <w:lang w:eastAsia="en-IN"/>
        </w:rPr>
        <w:t>kmph</w:t>
      </w:r>
      <w:proofErr w:type="spellEnd"/>
      <w:r w:rsidRPr="008B2F01">
        <w:rPr>
          <w:rFonts w:ascii="Times New Roman" w:eastAsia="Times New Roman" w:hAnsi="Times New Roman" w:cs="Times New Roman"/>
          <w:color w:val="534336"/>
          <w:lang w:eastAsia="en-IN"/>
        </w:rPr>
        <w:t xml:space="preserve"> </w:t>
      </w:r>
      <w:r w:rsidRPr="008B2F01">
        <w:rPr>
          <w:rFonts w:ascii="Times New Roman" w:eastAsia="Times New Roman" w:hAnsi="Times New Roman" w:cs="Times New Roman"/>
          <w:color w:val="534336"/>
          <w:lang w:eastAsia="en-IN"/>
        </w:rPr>
        <w:br/>
        <w:t xml:space="preserve">(4) 117 </w:t>
      </w:r>
      <w:proofErr w:type="spellStart"/>
      <w:r w:rsidRPr="008B2F01">
        <w:rPr>
          <w:rFonts w:ascii="Times New Roman" w:eastAsia="Times New Roman" w:hAnsi="Times New Roman" w:cs="Times New Roman"/>
          <w:color w:val="534336"/>
          <w:lang w:eastAsia="en-IN"/>
        </w:rPr>
        <w:t>kmph</w:t>
      </w:r>
      <w:proofErr w:type="spellEnd"/>
      <w:r w:rsidRPr="008B2F01">
        <w:rPr>
          <w:rFonts w:ascii="Times New Roman" w:eastAsia="Times New Roman" w:hAnsi="Times New Roman" w:cs="Times New Roman"/>
          <w:color w:val="534336"/>
          <w:lang w:eastAsia="en-IN"/>
        </w:rPr>
        <w:t xml:space="preserve">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10. Average score of a cricketer in 13 matches is 42 runs. If the average score in the first five matches be 54 runs what is the average score in the last eight matches?</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36.5 </w:t>
      </w:r>
      <w:r w:rsidRPr="008B2F01">
        <w:rPr>
          <w:rFonts w:ascii="Times New Roman" w:eastAsia="Times New Roman" w:hAnsi="Times New Roman" w:cs="Times New Roman"/>
          <w:color w:val="534336"/>
          <w:lang w:eastAsia="en-IN"/>
        </w:rPr>
        <w:br/>
        <w:t xml:space="preserve">(2) 34.5 </w:t>
      </w:r>
      <w:r w:rsidRPr="008B2F01">
        <w:rPr>
          <w:rFonts w:ascii="Times New Roman" w:eastAsia="Times New Roman" w:hAnsi="Times New Roman" w:cs="Times New Roman"/>
          <w:color w:val="534336"/>
          <w:lang w:eastAsia="en-IN"/>
        </w:rPr>
        <w:br/>
        <w:t xml:space="preserve">(3) 35.4 </w:t>
      </w:r>
      <w:r w:rsidRPr="008B2F01">
        <w:rPr>
          <w:rFonts w:ascii="Times New Roman" w:eastAsia="Times New Roman" w:hAnsi="Times New Roman" w:cs="Times New Roman"/>
          <w:color w:val="534336"/>
          <w:lang w:eastAsia="en-IN"/>
        </w:rPr>
        <w:br/>
        <w:t xml:space="preserve">(4) 38.5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11. The perimeter- of a rectangle whose length is 6 metre more than its breadth is 84 metre. What is the area of the triangle whose base is equal to the diagonal of the rectangle and height is equal to the length of the rectangle?</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360 sq. metre </w:t>
      </w:r>
      <w:r w:rsidRPr="008B2F01">
        <w:rPr>
          <w:rFonts w:ascii="Times New Roman" w:eastAsia="Times New Roman" w:hAnsi="Times New Roman" w:cs="Times New Roman"/>
          <w:color w:val="534336"/>
          <w:lang w:eastAsia="en-IN"/>
        </w:rPr>
        <w:br/>
        <w:t xml:space="preserve">(2) 360 sq. metre </w:t>
      </w:r>
      <w:r w:rsidRPr="008B2F01">
        <w:rPr>
          <w:rFonts w:ascii="Times New Roman" w:eastAsia="Times New Roman" w:hAnsi="Times New Roman" w:cs="Times New Roman"/>
          <w:color w:val="534336"/>
          <w:lang w:eastAsia="en-IN"/>
        </w:rPr>
        <w:br/>
        <w:t xml:space="preserve">(3) 380 metre </w:t>
      </w:r>
      <w:r w:rsidRPr="008B2F01">
        <w:rPr>
          <w:rFonts w:ascii="Times New Roman" w:eastAsia="Times New Roman" w:hAnsi="Times New Roman" w:cs="Times New Roman"/>
          <w:color w:val="534336"/>
          <w:lang w:eastAsia="en-IN"/>
        </w:rPr>
        <w:br/>
        <w:t xml:space="preserve">(4) 400 sq. metre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12. Due to decrease of 10% in the price of tea per kg. </w:t>
      </w:r>
      <w:proofErr w:type="gramStart"/>
      <w:r w:rsidRPr="008B2F01">
        <w:rPr>
          <w:rFonts w:ascii="Times New Roman" w:eastAsia="Times New Roman" w:hAnsi="Times New Roman" w:cs="Times New Roman"/>
          <w:b/>
          <w:bCs/>
          <w:color w:val="534336"/>
          <w:lang w:eastAsia="en-IN"/>
        </w:rPr>
        <w:t>a</w:t>
      </w:r>
      <w:proofErr w:type="gramEnd"/>
      <w:r w:rsidRPr="008B2F01">
        <w:rPr>
          <w:rFonts w:ascii="Times New Roman" w:eastAsia="Times New Roman" w:hAnsi="Times New Roman" w:cs="Times New Roman"/>
          <w:b/>
          <w:bCs/>
          <w:color w:val="534336"/>
          <w:lang w:eastAsia="en-IN"/>
        </w:rPr>
        <w:t xml:space="preserve"> consumer buys 250gm of tea more than before for Rs. 270. What is the Original price of </w:t>
      </w:r>
      <w:proofErr w:type="gramStart"/>
      <w:r w:rsidRPr="008B2F01">
        <w:rPr>
          <w:rFonts w:ascii="Times New Roman" w:eastAsia="Times New Roman" w:hAnsi="Times New Roman" w:cs="Times New Roman"/>
          <w:b/>
          <w:bCs/>
          <w:color w:val="534336"/>
          <w:lang w:eastAsia="en-IN"/>
        </w:rPr>
        <w:t>tea ?</w:t>
      </w:r>
      <w:proofErr w:type="gramEnd"/>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Rs. 130/kg </w:t>
      </w:r>
      <w:r w:rsidRPr="008B2F01">
        <w:rPr>
          <w:rFonts w:ascii="Times New Roman" w:eastAsia="Times New Roman" w:hAnsi="Times New Roman" w:cs="Times New Roman"/>
          <w:color w:val="534336"/>
          <w:lang w:eastAsia="en-IN"/>
        </w:rPr>
        <w:br/>
        <w:t xml:space="preserve">(2) Rs. 120/kg </w:t>
      </w:r>
      <w:r w:rsidRPr="008B2F01">
        <w:rPr>
          <w:rFonts w:ascii="Times New Roman" w:eastAsia="Times New Roman" w:hAnsi="Times New Roman" w:cs="Times New Roman"/>
          <w:color w:val="534336"/>
          <w:lang w:eastAsia="en-IN"/>
        </w:rPr>
        <w:br/>
        <w:t xml:space="preserve">(3) Rs. 115/kg </w:t>
      </w:r>
      <w:r w:rsidRPr="008B2F01">
        <w:rPr>
          <w:rFonts w:ascii="Times New Roman" w:eastAsia="Times New Roman" w:hAnsi="Times New Roman" w:cs="Times New Roman"/>
          <w:color w:val="534336"/>
          <w:lang w:eastAsia="en-IN"/>
        </w:rPr>
        <w:br/>
        <w:t xml:space="preserve">(4) Rs. 140/kg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b/>
          <w:bCs/>
          <w:color w:val="534336"/>
          <w:lang w:eastAsia="en-IN"/>
        </w:rPr>
        <w:t>Directions (93-107): What will come in place of the question mark (?) in the following questions?</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13</w:t>
      </w:r>
      <w:proofErr w:type="gramStart"/>
      <w:r w:rsidRPr="008B2F01">
        <w:rPr>
          <w:rFonts w:ascii="Times New Roman" w:eastAsia="Times New Roman" w:hAnsi="Times New Roman" w:cs="Times New Roman"/>
          <w:b/>
          <w:bCs/>
          <w:color w:val="534336"/>
          <w:lang w:eastAsia="en-IN"/>
        </w:rPr>
        <w:t>.(</w:t>
      </w:r>
      <w:proofErr w:type="gramEnd"/>
      <w:r w:rsidRPr="008B2F01">
        <w:rPr>
          <w:rFonts w:ascii="Times New Roman" w:eastAsia="Times New Roman" w:hAnsi="Times New Roman" w:cs="Times New Roman"/>
          <w:b/>
          <w:bCs/>
          <w:color w:val="534336"/>
          <w:lang w:eastAsia="en-IN"/>
        </w:rPr>
        <w:t>34.5 × 14 × 42) ÷ 2.8 = ?</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7445 </w:t>
      </w:r>
      <w:r w:rsidRPr="008B2F01">
        <w:rPr>
          <w:rFonts w:ascii="Times New Roman" w:eastAsia="Times New Roman" w:hAnsi="Times New Roman" w:cs="Times New Roman"/>
          <w:color w:val="534336"/>
          <w:lang w:eastAsia="en-IN"/>
        </w:rPr>
        <w:br/>
        <w:t xml:space="preserve">(2) 7425 </w:t>
      </w:r>
      <w:r w:rsidRPr="008B2F01">
        <w:rPr>
          <w:rFonts w:ascii="Times New Roman" w:eastAsia="Times New Roman" w:hAnsi="Times New Roman" w:cs="Times New Roman"/>
          <w:color w:val="534336"/>
          <w:lang w:eastAsia="en-IN"/>
        </w:rPr>
        <w:br/>
        <w:t xml:space="preserve">(3) 7245 </w:t>
      </w:r>
      <w:r w:rsidRPr="008B2F01">
        <w:rPr>
          <w:rFonts w:ascii="Times New Roman" w:eastAsia="Times New Roman" w:hAnsi="Times New Roman" w:cs="Times New Roman"/>
          <w:color w:val="534336"/>
          <w:lang w:eastAsia="en-IN"/>
        </w:rPr>
        <w:br/>
        <w:t xml:space="preserve">(4) 7435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14. -676.76 + 1237.87 + 897.34 - ? = 1294.25</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lastRenderedPageBreak/>
        <w:t xml:space="preserve">(1) 168.2 </w:t>
      </w:r>
      <w:r w:rsidRPr="008B2F01">
        <w:rPr>
          <w:rFonts w:ascii="Times New Roman" w:eastAsia="Times New Roman" w:hAnsi="Times New Roman" w:cs="Times New Roman"/>
          <w:color w:val="534336"/>
          <w:lang w:eastAsia="en-IN"/>
        </w:rPr>
        <w:br/>
        <w:t xml:space="preserve">(2) 164.2 </w:t>
      </w:r>
      <w:r w:rsidRPr="008B2F01">
        <w:rPr>
          <w:rFonts w:ascii="Times New Roman" w:eastAsia="Times New Roman" w:hAnsi="Times New Roman" w:cs="Times New Roman"/>
          <w:color w:val="534336"/>
          <w:lang w:eastAsia="en-IN"/>
        </w:rPr>
        <w:br/>
        <w:t xml:space="preserve">(3) 154.2 </w:t>
      </w:r>
      <w:r w:rsidRPr="008B2F01">
        <w:rPr>
          <w:rFonts w:ascii="Times New Roman" w:eastAsia="Times New Roman" w:hAnsi="Times New Roman" w:cs="Times New Roman"/>
          <w:color w:val="534336"/>
          <w:lang w:eastAsia="en-IN"/>
        </w:rPr>
        <w:br/>
        <w:t xml:space="preserve">(4) 164.8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15. 3/8 of {4624 ÷ (564 - 428)} </w:t>
      </w:r>
      <w:proofErr w:type="gramStart"/>
      <w:r w:rsidRPr="008B2F01">
        <w:rPr>
          <w:rFonts w:ascii="Times New Roman" w:eastAsia="Times New Roman" w:hAnsi="Times New Roman" w:cs="Times New Roman"/>
          <w:b/>
          <w:bCs/>
          <w:color w:val="534336"/>
          <w:lang w:eastAsia="en-IN"/>
        </w:rPr>
        <w:t>= ?</w:t>
      </w:r>
      <w:proofErr w:type="gramEnd"/>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11.75 </w:t>
      </w:r>
      <w:r w:rsidRPr="008B2F01">
        <w:rPr>
          <w:rFonts w:ascii="Times New Roman" w:eastAsia="Times New Roman" w:hAnsi="Times New Roman" w:cs="Times New Roman"/>
          <w:color w:val="534336"/>
          <w:lang w:eastAsia="en-IN"/>
        </w:rPr>
        <w:br/>
        <w:t xml:space="preserve">(2) 12.57 </w:t>
      </w:r>
      <w:r w:rsidRPr="008B2F01">
        <w:rPr>
          <w:rFonts w:ascii="Times New Roman" w:eastAsia="Times New Roman" w:hAnsi="Times New Roman" w:cs="Times New Roman"/>
          <w:color w:val="534336"/>
          <w:lang w:eastAsia="en-IN"/>
        </w:rPr>
        <w:br/>
        <w:t>(3) 21.75</w:t>
      </w:r>
      <w:r w:rsidRPr="008B2F01">
        <w:rPr>
          <w:rFonts w:ascii="Times New Roman" w:eastAsia="Times New Roman" w:hAnsi="Times New Roman" w:cs="Times New Roman"/>
          <w:color w:val="534336"/>
          <w:lang w:eastAsia="en-IN"/>
        </w:rPr>
        <w:br/>
        <w:t xml:space="preserve">(4) 12.75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16.</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w:t>
      </w:r>
      <w:r w:rsidRPr="001F6CC4">
        <w:rPr>
          <w:rFonts w:ascii="Times New Roman" w:eastAsia="Times New Roman" w:hAnsi="Times New Roman" w:cs="Times New Roman"/>
          <w:b/>
          <w:bCs/>
          <w:noProof/>
          <w:color w:val="534336"/>
          <w:lang w:eastAsia="en-IN"/>
        </w:rPr>
        <w:drawing>
          <wp:inline distT="0" distB="0" distL="0" distR="0">
            <wp:extent cx="1901825" cy="628015"/>
            <wp:effectExtent l="19050" t="0" r="3175" b="0"/>
            <wp:docPr id="1" name="Picture 1" descr="http://www.bankpoclerk.com/community/sites/default/files/IBPS-Clerk-Exam-Paper-2013-Q-no-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nkpoclerk.com/community/sites/default/files/IBPS-Clerk-Exam-Paper-2013-Q-no-16.jpeg"/>
                    <pic:cNvPicPr>
                      <a:picLocks noChangeAspect="1" noChangeArrowheads="1"/>
                    </pic:cNvPicPr>
                  </pic:nvPicPr>
                  <pic:blipFill>
                    <a:blip r:embed="rId5"/>
                    <a:srcRect/>
                    <a:stretch>
                      <a:fillRect/>
                    </a:stretch>
                  </pic:blipFill>
                  <pic:spPr bwMode="auto">
                    <a:xfrm>
                      <a:off x="0" y="0"/>
                      <a:ext cx="1901825" cy="628015"/>
                    </a:xfrm>
                    <a:prstGeom prst="rect">
                      <a:avLst/>
                    </a:prstGeom>
                    <a:noFill/>
                    <a:ln w="9525">
                      <a:noFill/>
                      <a:miter lim="800000"/>
                      <a:headEnd/>
                      <a:tailEnd/>
                    </a:ln>
                  </pic:spPr>
                </pic:pic>
              </a:graphicData>
            </a:graphic>
          </wp:inline>
        </w:drawing>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18 </w:t>
      </w:r>
      <w:r w:rsidRPr="008B2F01">
        <w:rPr>
          <w:rFonts w:ascii="Times New Roman" w:eastAsia="Times New Roman" w:hAnsi="Times New Roman" w:cs="Times New Roman"/>
          <w:color w:val="534336"/>
          <w:lang w:eastAsia="en-IN"/>
        </w:rPr>
        <w:br/>
        <w:t xml:space="preserve">(2) 17 </w:t>
      </w:r>
      <w:r w:rsidRPr="008B2F01">
        <w:rPr>
          <w:rFonts w:ascii="Times New Roman" w:eastAsia="Times New Roman" w:hAnsi="Times New Roman" w:cs="Times New Roman"/>
          <w:color w:val="534336"/>
          <w:lang w:eastAsia="en-IN"/>
        </w:rPr>
        <w:br/>
        <w:t xml:space="preserve">(3) 28 </w:t>
      </w:r>
      <w:r w:rsidRPr="008B2F01">
        <w:rPr>
          <w:rFonts w:ascii="Times New Roman" w:eastAsia="Times New Roman" w:hAnsi="Times New Roman" w:cs="Times New Roman"/>
          <w:color w:val="534336"/>
          <w:lang w:eastAsia="en-IN"/>
        </w:rPr>
        <w:br/>
        <w:t xml:space="preserve">(4) 19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17. (216) </w:t>
      </w:r>
      <w:r w:rsidRPr="008B2F01">
        <w:rPr>
          <w:rFonts w:ascii="Times New Roman" w:eastAsia="Times New Roman" w:hAnsi="Times New Roman" w:cs="Times New Roman"/>
          <w:b/>
          <w:bCs/>
          <w:color w:val="534336"/>
          <w:vertAlign w:val="superscript"/>
          <w:lang w:eastAsia="en-IN"/>
        </w:rPr>
        <w:t>4</w:t>
      </w:r>
      <w:r w:rsidRPr="008B2F01">
        <w:rPr>
          <w:rFonts w:ascii="Times New Roman" w:eastAsia="Times New Roman" w:hAnsi="Times New Roman" w:cs="Times New Roman"/>
          <w:b/>
          <w:bCs/>
          <w:color w:val="534336"/>
          <w:lang w:eastAsia="en-IN"/>
        </w:rPr>
        <w:t xml:space="preserve"> ÷ (36) </w:t>
      </w:r>
      <w:r w:rsidRPr="008B2F01">
        <w:rPr>
          <w:rFonts w:ascii="Times New Roman" w:eastAsia="Times New Roman" w:hAnsi="Times New Roman" w:cs="Times New Roman"/>
          <w:b/>
          <w:bCs/>
          <w:color w:val="534336"/>
          <w:vertAlign w:val="superscript"/>
          <w:lang w:eastAsia="en-IN"/>
        </w:rPr>
        <w:t>4</w:t>
      </w:r>
      <w:r w:rsidRPr="008B2F01">
        <w:rPr>
          <w:rFonts w:ascii="Times New Roman" w:eastAsia="Times New Roman" w:hAnsi="Times New Roman" w:cs="Times New Roman"/>
          <w:b/>
          <w:bCs/>
          <w:color w:val="534336"/>
          <w:lang w:eastAsia="en-IN"/>
        </w:rPr>
        <w:t xml:space="preserve"> x 6 </w:t>
      </w:r>
      <w:r w:rsidRPr="008B2F01">
        <w:rPr>
          <w:rFonts w:ascii="Times New Roman" w:eastAsia="Times New Roman" w:hAnsi="Times New Roman" w:cs="Times New Roman"/>
          <w:b/>
          <w:bCs/>
          <w:color w:val="534336"/>
          <w:vertAlign w:val="superscript"/>
          <w:lang w:eastAsia="en-IN"/>
        </w:rPr>
        <w:t>5</w:t>
      </w:r>
      <w:r w:rsidRPr="008B2F01">
        <w:rPr>
          <w:rFonts w:ascii="Times New Roman" w:eastAsia="Times New Roman" w:hAnsi="Times New Roman" w:cs="Times New Roman"/>
          <w:b/>
          <w:bCs/>
          <w:color w:val="534336"/>
          <w:lang w:eastAsia="en-IN"/>
        </w:rPr>
        <w:t xml:space="preserve"> = (6)?</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8 </w:t>
      </w:r>
      <w:r w:rsidRPr="008B2F01">
        <w:rPr>
          <w:rFonts w:ascii="Times New Roman" w:eastAsia="Times New Roman" w:hAnsi="Times New Roman" w:cs="Times New Roman"/>
          <w:color w:val="534336"/>
          <w:lang w:eastAsia="en-IN"/>
        </w:rPr>
        <w:br/>
        <w:t xml:space="preserve">(2) 9 </w:t>
      </w:r>
      <w:r w:rsidRPr="008B2F01">
        <w:rPr>
          <w:rFonts w:ascii="Times New Roman" w:eastAsia="Times New Roman" w:hAnsi="Times New Roman" w:cs="Times New Roman"/>
          <w:color w:val="534336"/>
          <w:lang w:eastAsia="en-IN"/>
        </w:rPr>
        <w:br/>
        <w:t xml:space="preserve">(3) 7 </w:t>
      </w:r>
      <w:r w:rsidRPr="008B2F01">
        <w:rPr>
          <w:rFonts w:ascii="Times New Roman" w:eastAsia="Times New Roman" w:hAnsi="Times New Roman" w:cs="Times New Roman"/>
          <w:color w:val="534336"/>
          <w:lang w:eastAsia="en-IN"/>
        </w:rPr>
        <w:br/>
        <w:t xml:space="preserve">(4) 10 </w:t>
      </w:r>
      <w:r w:rsidRPr="008B2F01">
        <w:rPr>
          <w:rFonts w:ascii="Times New Roman" w:eastAsia="Times New Roman" w:hAnsi="Times New Roman" w:cs="Times New Roman"/>
          <w:color w:val="534336"/>
          <w:lang w:eastAsia="en-IN"/>
        </w:rPr>
        <w:br/>
        <w:t>(5) 11</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18. 456 ÷ 24 × 38 - 958 + 364 </w:t>
      </w:r>
      <w:proofErr w:type="gramStart"/>
      <w:r w:rsidRPr="008B2F01">
        <w:rPr>
          <w:rFonts w:ascii="Times New Roman" w:eastAsia="Times New Roman" w:hAnsi="Times New Roman" w:cs="Times New Roman"/>
          <w:b/>
          <w:bCs/>
          <w:color w:val="534336"/>
          <w:lang w:eastAsia="en-IN"/>
        </w:rPr>
        <w:t>= ?</w:t>
      </w:r>
      <w:proofErr w:type="gramEnd"/>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228 </w:t>
      </w:r>
      <w:r w:rsidRPr="008B2F01">
        <w:rPr>
          <w:rFonts w:ascii="Times New Roman" w:eastAsia="Times New Roman" w:hAnsi="Times New Roman" w:cs="Times New Roman"/>
          <w:color w:val="534336"/>
          <w:lang w:eastAsia="en-IN"/>
        </w:rPr>
        <w:br/>
        <w:t xml:space="preserve">(2) 124 </w:t>
      </w:r>
      <w:r w:rsidRPr="008B2F01">
        <w:rPr>
          <w:rFonts w:ascii="Times New Roman" w:eastAsia="Times New Roman" w:hAnsi="Times New Roman" w:cs="Times New Roman"/>
          <w:color w:val="534336"/>
          <w:lang w:eastAsia="en-IN"/>
        </w:rPr>
        <w:br/>
        <w:t xml:space="preserve">(3) 128 </w:t>
      </w:r>
      <w:r w:rsidRPr="008B2F01">
        <w:rPr>
          <w:rFonts w:ascii="Times New Roman" w:eastAsia="Times New Roman" w:hAnsi="Times New Roman" w:cs="Times New Roman"/>
          <w:color w:val="534336"/>
          <w:lang w:eastAsia="en-IN"/>
        </w:rPr>
        <w:br/>
        <w:t xml:space="preserve">(4) 138 </w:t>
      </w:r>
      <w:r w:rsidRPr="008B2F01">
        <w:rPr>
          <w:rFonts w:ascii="Times New Roman" w:eastAsia="Times New Roman" w:hAnsi="Times New Roman" w:cs="Times New Roman"/>
          <w:color w:val="534336"/>
          <w:lang w:eastAsia="en-IN"/>
        </w:rPr>
        <w:br/>
        <w:t>(5) 145</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19.</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w:t>
      </w:r>
      <w:r w:rsidRPr="001F6CC4">
        <w:rPr>
          <w:rFonts w:ascii="Times New Roman" w:eastAsia="Times New Roman" w:hAnsi="Times New Roman" w:cs="Times New Roman"/>
          <w:b/>
          <w:bCs/>
          <w:noProof/>
          <w:color w:val="534336"/>
          <w:lang w:eastAsia="en-IN"/>
        </w:rPr>
        <w:drawing>
          <wp:inline distT="0" distB="0" distL="0" distR="0">
            <wp:extent cx="1901825" cy="667385"/>
            <wp:effectExtent l="19050" t="0" r="3175" b="0"/>
            <wp:docPr id="2" name="Picture 2" descr="http://www.bankpoclerk.com/community/sites/default/files/IBPS-Clerk-Exam-Paper-2013-Q-no-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nkpoclerk.com/community/sites/default/files/IBPS-Clerk-Exam-Paper-2013-Q-no-19.jpeg"/>
                    <pic:cNvPicPr>
                      <a:picLocks noChangeAspect="1" noChangeArrowheads="1"/>
                    </pic:cNvPicPr>
                  </pic:nvPicPr>
                  <pic:blipFill>
                    <a:blip r:embed="rId6"/>
                    <a:srcRect/>
                    <a:stretch>
                      <a:fillRect/>
                    </a:stretch>
                  </pic:blipFill>
                  <pic:spPr bwMode="auto">
                    <a:xfrm>
                      <a:off x="0" y="0"/>
                      <a:ext cx="1901825" cy="667385"/>
                    </a:xfrm>
                    <a:prstGeom prst="rect">
                      <a:avLst/>
                    </a:prstGeom>
                    <a:noFill/>
                    <a:ln w="9525">
                      <a:noFill/>
                      <a:miter lim="800000"/>
                      <a:headEnd/>
                      <a:tailEnd/>
                    </a:ln>
                  </pic:spPr>
                </pic:pic>
              </a:graphicData>
            </a:graphic>
          </wp:inline>
        </w:drawing>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1F6CC4">
        <w:rPr>
          <w:rFonts w:ascii="Times New Roman" w:eastAsia="Times New Roman" w:hAnsi="Times New Roman" w:cs="Times New Roman"/>
          <w:noProof/>
          <w:color w:val="534336"/>
          <w:lang w:eastAsia="en-IN"/>
        </w:rPr>
        <w:lastRenderedPageBreak/>
        <w:drawing>
          <wp:inline distT="0" distB="0" distL="0" distR="0">
            <wp:extent cx="1901825" cy="1475105"/>
            <wp:effectExtent l="19050" t="0" r="3175" b="0"/>
            <wp:docPr id="3" name="Picture 3" descr="http://www.bankpoclerk.com/community/sites/default/files/IBPS-Clerk-Exam-Paper-2013-Q-no-19-optio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ankpoclerk.com/community/sites/default/files/IBPS-Clerk-Exam-Paper-2013-Q-no-19-option.jpeg"/>
                    <pic:cNvPicPr>
                      <a:picLocks noChangeAspect="1" noChangeArrowheads="1"/>
                    </pic:cNvPicPr>
                  </pic:nvPicPr>
                  <pic:blipFill>
                    <a:blip r:embed="rId7"/>
                    <a:srcRect/>
                    <a:stretch>
                      <a:fillRect/>
                    </a:stretch>
                  </pic:blipFill>
                  <pic:spPr bwMode="auto">
                    <a:xfrm>
                      <a:off x="0" y="0"/>
                      <a:ext cx="1901825" cy="1475105"/>
                    </a:xfrm>
                    <a:prstGeom prst="rect">
                      <a:avLst/>
                    </a:prstGeom>
                    <a:noFill/>
                    <a:ln w="9525">
                      <a:noFill/>
                      <a:miter lim="800000"/>
                      <a:headEnd/>
                      <a:tailEnd/>
                    </a:ln>
                  </pic:spPr>
                </pic:pic>
              </a:graphicData>
            </a:graphic>
          </wp:inline>
        </w:drawing>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20. (973 ÷ 14) ÷ 5 × 11 </w:t>
      </w:r>
      <w:proofErr w:type="gramStart"/>
      <w:r w:rsidRPr="008B2F01">
        <w:rPr>
          <w:rFonts w:ascii="Times New Roman" w:eastAsia="Times New Roman" w:hAnsi="Times New Roman" w:cs="Times New Roman"/>
          <w:b/>
          <w:bCs/>
          <w:color w:val="534336"/>
          <w:lang w:eastAsia="en-IN"/>
        </w:rPr>
        <w:t>= ?</w:t>
      </w:r>
      <w:proofErr w:type="gramEnd"/>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152.2 </w:t>
      </w:r>
      <w:r w:rsidRPr="008B2F01">
        <w:rPr>
          <w:rFonts w:ascii="Times New Roman" w:eastAsia="Times New Roman" w:hAnsi="Times New Roman" w:cs="Times New Roman"/>
          <w:color w:val="534336"/>
          <w:lang w:eastAsia="en-IN"/>
        </w:rPr>
        <w:br/>
        <w:t xml:space="preserve">(2) 152.9 </w:t>
      </w:r>
      <w:r w:rsidRPr="008B2F01">
        <w:rPr>
          <w:rFonts w:ascii="Times New Roman" w:eastAsia="Times New Roman" w:hAnsi="Times New Roman" w:cs="Times New Roman"/>
          <w:color w:val="534336"/>
          <w:lang w:eastAsia="en-IN"/>
        </w:rPr>
        <w:br/>
        <w:t xml:space="preserve">(3) 159.2 </w:t>
      </w:r>
      <w:r w:rsidRPr="008B2F01">
        <w:rPr>
          <w:rFonts w:ascii="Times New Roman" w:eastAsia="Times New Roman" w:hAnsi="Times New Roman" w:cs="Times New Roman"/>
          <w:color w:val="534336"/>
          <w:lang w:eastAsia="en-IN"/>
        </w:rPr>
        <w:br/>
        <w:t xml:space="preserve">(4) 195.2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21.</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w:t>
      </w:r>
      <w:r w:rsidRPr="001F6CC4">
        <w:rPr>
          <w:rFonts w:ascii="Times New Roman" w:eastAsia="Times New Roman" w:hAnsi="Times New Roman" w:cs="Times New Roman"/>
          <w:b/>
          <w:bCs/>
          <w:noProof/>
          <w:color w:val="534336"/>
          <w:lang w:eastAsia="en-IN"/>
        </w:rPr>
        <w:drawing>
          <wp:inline distT="0" distB="0" distL="0" distR="0">
            <wp:extent cx="1901825" cy="762635"/>
            <wp:effectExtent l="19050" t="0" r="3175" b="0"/>
            <wp:docPr id="4" name="Picture 4" descr="http://www.bankpoclerk.com/community/sites/default/files/IBPS-Clerk-Exam-Paper-2013-Q-no-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ankpoclerk.com/community/sites/default/files/IBPS-Clerk-Exam-Paper-2013-Q-no-21.jpeg"/>
                    <pic:cNvPicPr>
                      <a:picLocks noChangeAspect="1" noChangeArrowheads="1"/>
                    </pic:cNvPicPr>
                  </pic:nvPicPr>
                  <pic:blipFill>
                    <a:blip r:embed="rId8"/>
                    <a:srcRect/>
                    <a:stretch>
                      <a:fillRect/>
                    </a:stretch>
                  </pic:blipFill>
                  <pic:spPr bwMode="auto">
                    <a:xfrm>
                      <a:off x="0" y="0"/>
                      <a:ext cx="1901825" cy="762635"/>
                    </a:xfrm>
                    <a:prstGeom prst="rect">
                      <a:avLst/>
                    </a:prstGeom>
                    <a:noFill/>
                    <a:ln w="9525">
                      <a:noFill/>
                      <a:miter lim="800000"/>
                      <a:headEnd/>
                      <a:tailEnd/>
                    </a:ln>
                  </pic:spPr>
                </pic:pic>
              </a:graphicData>
            </a:graphic>
          </wp:inline>
        </w:drawing>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196 </w:t>
      </w:r>
      <w:r w:rsidRPr="008B2F01">
        <w:rPr>
          <w:rFonts w:ascii="Times New Roman" w:eastAsia="Times New Roman" w:hAnsi="Times New Roman" w:cs="Times New Roman"/>
          <w:color w:val="534336"/>
          <w:lang w:eastAsia="en-IN"/>
        </w:rPr>
        <w:br/>
        <w:t>(2) 125</w:t>
      </w:r>
      <w:r w:rsidRPr="008B2F01">
        <w:rPr>
          <w:rFonts w:ascii="Times New Roman" w:eastAsia="Times New Roman" w:hAnsi="Times New Roman" w:cs="Times New Roman"/>
          <w:color w:val="534336"/>
          <w:lang w:eastAsia="en-IN"/>
        </w:rPr>
        <w:br/>
        <w:t xml:space="preserve">(3) 169 </w:t>
      </w:r>
      <w:r w:rsidRPr="008B2F01">
        <w:rPr>
          <w:rFonts w:ascii="Times New Roman" w:eastAsia="Times New Roman" w:hAnsi="Times New Roman" w:cs="Times New Roman"/>
          <w:color w:val="534336"/>
          <w:lang w:eastAsia="en-IN"/>
        </w:rPr>
        <w:br/>
        <w:t>(4) 225</w:t>
      </w:r>
      <w:r w:rsidRPr="008B2F01">
        <w:rPr>
          <w:rFonts w:ascii="Times New Roman" w:eastAsia="Times New Roman" w:hAnsi="Times New Roman" w:cs="Times New Roman"/>
          <w:color w:val="534336"/>
          <w:lang w:eastAsia="en-IN"/>
        </w:rPr>
        <w:br/>
        <w:t>(5) 81</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22. (43) </w:t>
      </w:r>
      <w:r w:rsidRPr="008B2F01">
        <w:rPr>
          <w:rFonts w:ascii="Times New Roman" w:eastAsia="Times New Roman" w:hAnsi="Times New Roman" w:cs="Times New Roman"/>
          <w:b/>
          <w:bCs/>
          <w:color w:val="534336"/>
          <w:vertAlign w:val="superscript"/>
          <w:lang w:eastAsia="en-IN"/>
        </w:rPr>
        <w:t>2</w:t>
      </w:r>
      <w:r w:rsidRPr="008B2F01">
        <w:rPr>
          <w:rFonts w:ascii="Times New Roman" w:eastAsia="Times New Roman" w:hAnsi="Times New Roman" w:cs="Times New Roman"/>
          <w:b/>
          <w:bCs/>
          <w:color w:val="534336"/>
          <w:lang w:eastAsia="en-IN"/>
        </w:rPr>
        <w:t xml:space="preserve"> + 841 = (?) </w:t>
      </w:r>
      <w:r w:rsidRPr="008B2F01">
        <w:rPr>
          <w:rFonts w:ascii="Times New Roman" w:eastAsia="Times New Roman" w:hAnsi="Times New Roman" w:cs="Times New Roman"/>
          <w:b/>
          <w:bCs/>
          <w:color w:val="534336"/>
          <w:vertAlign w:val="superscript"/>
          <w:lang w:eastAsia="en-IN"/>
        </w:rPr>
        <w:t>2</w:t>
      </w:r>
      <w:r w:rsidRPr="008B2F01">
        <w:rPr>
          <w:rFonts w:ascii="Times New Roman" w:eastAsia="Times New Roman" w:hAnsi="Times New Roman" w:cs="Times New Roman"/>
          <w:b/>
          <w:bCs/>
          <w:color w:val="534336"/>
          <w:lang w:eastAsia="en-IN"/>
        </w:rPr>
        <w:t xml:space="preserve"> + 1465</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15 </w:t>
      </w:r>
      <w:r w:rsidRPr="008B2F01">
        <w:rPr>
          <w:rFonts w:ascii="Times New Roman" w:eastAsia="Times New Roman" w:hAnsi="Times New Roman" w:cs="Times New Roman"/>
          <w:color w:val="534336"/>
          <w:lang w:eastAsia="en-IN"/>
        </w:rPr>
        <w:br/>
        <w:t xml:space="preserve">(2) 65 </w:t>
      </w:r>
      <w:r w:rsidRPr="008B2F01">
        <w:rPr>
          <w:rFonts w:ascii="Times New Roman" w:eastAsia="Times New Roman" w:hAnsi="Times New Roman" w:cs="Times New Roman"/>
          <w:color w:val="534336"/>
          <w:lang w:eastAsia="en-IN"/>
        </w:rPr>
        <w:br/>
        <w:t xml:space="preserve">(3) 45 </w:t>
      </w:r>
      <w:r w:rsidRPr="008B2F01">
        <w:rPr>
          <w:rFonts w:ascii="Times New Roman" w:eastAsia="Times New Roman" w:hAnsi="Times New Roman" w:cs="Times New Roman"/>
          <w:color w:val="534336"/>
          <w:lang w:eastAsia="en-IN"/>
        </w:rPr>
        <w:br/>
        <w:t xml:space="preserve">(4) 35 </w:t>
      </w:r>
      <w:r w:rsidRPr="008B2F01">
        <w:rPr>
          <w:rFonts w:ascii="Times New Roman" w:eastAsia="Times New Roman" w:hAnsi="Times New Roman" w:cs="Times New Roman"/>
          <w:color w:val="534336"/>
          <w:lang w:eastAsia="en-IN"/>
        </w:rPr>
        <w:br/>
        <w:t>(5) 25</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23.</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lastRenderedPageBreak/>
        <w:t> </w:t>
      </w:r>
      <w:r w:rsidRPr="001F6CC4">
        <w:rPr>
          <w:rFonts w:ascii="Times New Roman" w:eastAsia="Times New Roman" w:hAnsi="Times New Roman" w:cs="Times New Roman"/>
          <w:b/>
          <w:bCs/>
          <w:noProof/>
          <w:color w:val="534336"/>
          <w:lang w:eastAsia="en-IN"/>
        </w:rPr>
        <w:drawing>
          <wp:inline distT="0" distB="0" distL="0" distR="0">
            <wp:extent cx="2861310" cy="2378710"/>
            <wp:effectExtent l="19050" t="0" r="0" b="0"/>
            <wp:docPr id="5" name="Picture 5" descr="http://www.bankpoclerk.com/community/sites/default/files/IBPS-Clerk-Exam-Paper-2013-Q-no-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ankpoclerk.com/community/sites/default/files/IBPS-Clerk-Exam-Paper-2013-Q-no-23.jpeg"/>
                    <pic:cNvPicPr>
                      <a:picLocks noChangeAspect="1" noChangeArrowheads="1"/>
                    </pic:cNvPicPr>
                  </pic:nvPicPr>
                  <pic:blipFill>
                    <a:blip r:embed="rId9"/>
                    <a:srcRect/>
                    <a:stretch>
                      <a:fillRect/>
                    </a:stretch>
                  </pic:blipFill>
                  <pic:spPr bwMode="auto">
                    <a:xfrm>
                      <a:off x="0" y="0"/>
                      <a:ext cx="2861310" cy="2378710"/>
                    </a:xfrm>
                    <a:prstGeom prst="rect">
                      <a:avLst/>
                    </a:prstGeom>
                    <a:noFill/>
                    <a:ln w="9525">
                      <a:noFill/>
                      <a:miter lim="800000"/>
                      <a:headEnd/>
                      <a:tailEnd/>
                    </a:ln>
                  </pic:spPr>
                </pic:pic>
              </a:graphicData>
            </a:graphic>
          </wp:inline>
        </w:drawing>
      </w:r>
    </w:p>
    <w:p w:rsidR="008B2F01" w:rsidRPr="008B2F01" w:rsidRDefault="008B2F01" w:rsidP="008B2F01">
      <w:pPr>
        <w:spacing w:before="199" w:after="199" w:line="360" w:lineRule="atLeast"/>
        <w:outlineLvl w:val="1"/>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24. </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1F6CC4">
        <w:rPr>
          <w:rFonts w:ascii="Times New Roman" w:eastAsia="Times New Roman" w:hAnsi="Times New Roman" w:cs="Times New Roman"/>
          <w:b/>
          <w:bCs/>
          <w:noProof/>
          <w:color w:val="534336"/>
          <w:lang w:eastAsia="en-IN"/>
        </w:rPr>
        <w:drawing>
          <wp:inline distT="0" distB="0" distL="0" distR="0">
            <wp:extent cx="2861310" cy="499110"/>
            <wp:effectExtent l="19050" t="0" r="0" b="0"/>
            <wp:docPr id="6" name="Picture 6" descr="http://www.bankpoclerk.com/community/sites/default/files/IBPS-Clerk-Exam-Paper-2013-Q-no-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ankpoclerk.com/community/sites/default/files/IBPS-Clerk-Exam-Paper-2013-Q-no-24.jpeg"/>
                    <pic:cNvPicPr>
                      <a:picLocks noChangeAspect="1" noChangeArrowheads="1"/>
                    </pic:cNvPicPr>
                  </pic:nvPicPr>
                  <pic:blipFill>
                    <a:blip r:embed="rId10"/>
                    <a:srcRect/>
                    <a:stretch>
                      <a:fillRect/>
                    </a:stretch>
                  </pic:blipFill>
                  <pic:spPr bwMode="auto">
                    <a:xfrm>
                      <a:off x="0" y="0"/>
                      <a:ext cx="2861310" cy="499110"/>
                    </a:xfrm>
                    <a:prstGeom prst="rect">
                      <a:avLst/>
                    </a:prstGeom>
                    <a:noFill/>
                    <a:ln w="9525">
                      <a:noFill/>
                      <a:miter lim="800000"/>
                      <a:headEnd/>
                      <a:tailEnd/>
                    </a:ln>
                  </pic:spPr>
                </pic:pic>
              </a:graphicData>
            </a:graphic>
          </wp:inline>
        </w:drawing>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5.75 </w:t>
      </w:r>
      <w:r w:rsidRPr="008B2F01">
        <w:rPr>
          <w:rFonts w:ascii="Times New Roman" w:eastAsia="Times New Roman" w:hAnsi="Times New Roman" w:cs="Times New Roman"/>
          <w:color w:val="534336"/>
          <w:lang w:eastAsia="en-IN"/>
        </w:rPr>
        <w:br/>
        <w:t xml:space="preserve">(2) 6.75 </w:t>
      </w:r>
      <w:r w:rsidRPr="008B2F01">
        <w:rPr>
          <w:rFonts w:ascii="Times New Roman" w:eastAsia="Times New Roman" w:hAnsi="Times New Roman" w:cs="Times New Roman"/>
          <w:color w:val="534336"/>
          <w:lang w:eastAsia="en-IN"/>
        </w:rPr>
        <w:br/>
        <w:t>(3) 7.75</w:t>
      </w:r>
      <w:r w:rsidRPr="008B2F01">
        <w:rPr>
          <w:rFonts w:ascii="Times New Roman" w:eastAsia="Times New Roman" w:hAnsi="Times New Roman" w:cs="Times New Roman"/>
          <w:color w:val="534336"/>
          <w:lang w:eastAsia="en-IN"/>
        </w:rPr>
        <w:br/>
        <w:t xml:space="preserve">(4) 6.25 </w:t>
      </w:r>
      <w:r w:rsidRPr="008B2F01">
        <w:rPr>
          <w:rFonts w:ascii="Times New Roman" w:eastAsia="Times New Roman" w:hAnsi="Times New Roman" w:cs="Times New Roman"/>
          <w:color w:val="534336"/>
          <w:lang w:eastAsia="en-IN"/>
        </w:rPr>
        <w:br/>
        <w:t>(5) 6.50</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25. (1097.63 + 2197.36 - 2607.24) ÷ 3.5 </w:t>
      </w:r>
      <w:proofErr w:type="gramStart"/>
      <w:r w:rsidRPr="008B2F01">
        <w:rPr>
          <w:rFonts w:ascii="Times New Roman" w:eastAsia="Times New Roman" w:hAnsi="Times New Roman" w:cs="Times New Roman"/>
          <w:b/>
          <w:bCs/>
          <w:color w:val="534336"/>
          <w:lang w:eastAsia="en-IN"/>
        </w:rPr>
        <w:t>= ?</w:t>
      </w:r>
      <w:proofErr w:type="gramEnd"/>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196.5 </w:t>
      </w:r>
      <w:r w:rsidRPr="008B2F01">
        <w:rPr>
          <w:rFonts w:ascii="Times New Roman" w:eastAsia="Times New Roman" w:hAnsi="Times New Roman" w:cs="Times New Roman"/>
          <w:color w:val="534336"/>
          <w:lang w:eastAsia="en-IN"/>
        </w:rPr>
        <w:br/>
        <w:t>(2) 186.5</w:t>
      </w:r>
      <w:r w:rsidRPr="008B2F01">
        <w:rPr>
          <w:rFonts w:ascii="Times New Roman" w:eastAsia="Times New Roman" w:hAnsi="Times New Roman" w:cs="Times New Roman"/>
          <w:color w:val="534336"/>
          <w:lang w:eastAsia="en-IN"/>
        </w:rPr>
        <w:br/>
        <w:t xml:space="preserve">(3) 196.75 </w:t>
      </w:r>
      <w:r w:rsidRPr="008B2F01">
        <w:rPr>
          <w:rFonts w:ascii="Times New Roman" w:eastAsia="Times New Roman" w:hAnsi="Times New Roman" w:cs="Times New Roman"/>
          <w:color w:val="534336"/>
          <w:lang w:eastAsia="en-IN"/>
        </w:rPr>
        <w:br/>
        <w:t>(4) 200.5</w:t>
      </w:r>
      <w:r w:rsidRPr="008B2F01">
        <w:rPr>
          <w:rFonts w:ascii="Times New Roman" w:eastAsia="Times New Roman" w:hAnsi="Times New Roman" w:cs="Times New Roman"/>
          <w:color w:val="534336"/>
          <w:lang w:eastAsia="en-IN"/>
        </w:rPr>
        <w:br/>
        <w:t>(5) 136.5</w:t>
      </w:r>
    </w:p>
    <w:p w:rsidR="008B2F01" w:rsidRPr="008B2F01" w:rsidRDefault="008B2F01" w:rsidP="008B2F01">
      <w:pPr>
        <w:spacing w:before="199" w:after="199" w:line="360" w:lineRule="atLeast"/>
        <w:outlineLvl w:val="1"/>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26. </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1F6CC4">
        <w:rPr>
          <w:rFonts w:ascii="Times New Roman" w:eastAsia="Times New Roman" w:hAnsi="Times New Roman" w:cs="Times New Roman"/>
          <w:b/>
          <w:bCs/>
          <w:noProof/>
          <w:color w:val="534336"/>
          <w:lang w:eastAsia="en-IN"/>
        </w:rPr>
        <w:drawing>
          <wp:inline distT="0" distB="0" distL="0" distR="0">
            <wp:extent cx="1901825" cy="421005"/>
            <wp:effectExtent l="19050" t="0" r="3175" b="0"/>
            <wp:docPr id="7" name="Picture 7" descr="http://www.bankpoclerk.com/community/sites/default/files/IBPS-Clerk-Exam-Paper-2013-Q-no-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bankpoclerk.com/community/sites/default/files/IBPS-Clerk-Exam-Paper-2013-Q-no-26.jpeg"/>
                    <pic:cNvPicPr>
                      <a:picLocks noChangeAspect="1" noChangeArrowheads="1"/>
                    </pic:cNvPicPr>
                  </pic:nvPicPr>
                  <pic:blipFill>
                    <a:blip r:embed="rId11"/>
                    <a:srcRect/>
                    <a:stretch>
                      <a:fillRect/>
                    </a:stretch>
                  </pic:blipFill>
                  <pic:spPr bwMode="auto">
                    <a:xfrm>
                      <a:off x="0" y="0"/>
                      <a:ext cx="1901825" cy="421005"/>
                    </a:xfrm>
                    <a:prstGeom prst="rect">
                      <a:avLst/>
                    </a:prstGeom>
                    <a:noFill/>
                    <a:ln w="9525">
                      <a:noFill/>
                      <a:miter lim="800000"/>
                      <a:headEnd/>
                      <a:tailEnd/>
                    </a:ln>
                  </pic:spPr>
                </pic:pic>
              </a:graphicData>
            </a:graphic>
          </wp:inline>
        </w:drawing>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121 </w:t>
      </w:r>
      <w:r w:rsidRPr="008B2F01">
        <w:rPr>
          <w:rFonts w:ascii="Times New Roman" w:eastAsia="Times New Roman" w:hAnsi="Times New Roman" w:cs="Times New Roman"/>
          <w:color w:val="534336"/>
          <w:lang w:eastAsia="en-IN"/>
        </w:rPr>
        <w:br/>
        <w:t xml:space="preserve">(2) 11 </w:t>
      </w:r>
      <w:r w:rsidRPr="008B2F01">
        <w:rPr>
          <w:rFonts w:ascii="Times New Roman" w:eastAsia="Times New Roman" w:hAnsi="Times New Roman" w:cs="Times New Roman"/>
          <w:color w:val="534336"/>
          <w:lang w:eastAsia="en-IN"/>
        </w:rPr>
        <w:br/>
        <w:t>(3) 9</w:t>
      </w:r>
      <w:r w:rsidRPr="008B2F01">
        <w:rPr>
          <w:rFonts w:ascii="Times New Roman" w:eastAsia="Times New Roman" w:hAnsi="Times New Roman" w:cs="Times New Roman"/>
          <w:color w:val="534336"/>
          <w:lang w:eastAsia="en-IN"/>
        </w:rPr>
        <w:br/>
        <w:t xml:space="preserve">(4) 12 </w:t>
      </w:r>
      <w:r w:rsidRPr="008B2F01">
        <w:rPr>
          <w:rFonts w:ascii="Times New Roman" w:eastAsia="Times New Roman" w:hAnsi="Times New Roman" w:cs="Times New Roman"/>
          <w:color w:val="534336"/>
          <w:lang w:eastAsia="en-IN"/>
        </w:rPr>
        <w:br/>
        <w:t>(5) 17</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27. </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1F6CC4">
        <w:rPr>
          <w:rFonts w:ascii="Times New Roman" w:eastAsia="Times New Roman" w:hAnsi="Times New Roman" w:cs="Times New Roman"/>
          <w:b/>
          <w:bCs/>
          <w:noProof/>
          <w:color w:val="534336"/>
          <w:lang w:eastAsia="en-IN"/>
        </w:rPr>
        <w:drawing>
          <wp:inline distT="0" distB="0" distL="0" distR="0">
            <wp:extent cx="2378710" cy="521970"/>
            <wp:effectExtent l="19050" t="0" r="2540" b="0"/>
            <wp:docPr id="8" name="Picture 8" descr="http://www.bankpoclerk.com/community/sites/default/files/IBPS-Clerk-Exam-Paper-2013-Q-no-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bankpoclerk.com/community/sites/default/files/IBPS-Clerk-Exam-Paper-2013-Q-no-27.jpeg"/>
                    <pic:cNvPicPr>
                      <a:picLocks noChangeAspect="1" noChangeArrowheads="1"/>
                    </pic:cNvPicPr>
                  </pic:nvPicPr>
                  <pic:blipFill>
                    <a:blip r:embed="rId12"/>
                    <a:srcRect/>
                    <a:stretch>
                      <a:fillRect/>
                    </a:stretch>
                  </pic:blipFill>
                  <pic:spPr bwMode="auto">
                    <a:xfrm>
                      <a:off x="0" y="0"/>
                      <a:ext cx="2378710" cy="521970"/>
                    </a:xfrm>
                    <a:prstGeom prst="rect">
                      <a:avLst/>
                    </a:prstGeom>
                    <a:noFill/>
                    <a:ln w="9525">
                      <a:noFill/>
                      <a:miter lim="800000"/>
                      <a:headEnd/>
                      <a:tailEnd/>
                    </a:ln>
                  </pic:spPr>
                </pic:pic>
              </a:graphicData>
            </a:graphic>
          </wp:inline>
        </w:drawing>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16 </w:t>
      </w:r>
      <w:r w:rsidRPr="008B2F01">
        <w:rPr>
          <w:rFonts w:ascii="Times New Roman" w:eastAsia="Times New Roman" w:hAnsi="Times New Roman" w:cs="Times New Roman"/>
          <w:color w:val="534336"/>
          <w:lang w:eastAsia="en-IN"/>
        </w:rPr>
        <w:br/>
        <w:t>(2) 12</w:t>
      </w:r>
      <w:r w:rsidRPr="008B2F01">
        <w:rPr>
          <w:rFonts w:ascii="Times New Roman" w:eastAsia="Times New Roman" w:hAnsi="Times New Roman" w:cs="Times New Roman"/>
          <w:color w:val="534336"/>
          <w:lang w:eastAsia="en-IN"/>
        </w:rPr>
        <w:br/>
      </w:r>
      <w:r w:rsidRPr="008B2F01">
        <w:rPr>
          <w:rFonts w:ascii="Times New Roman" w:eastAsia="Times New Roman" w:hAnsi="Times New Roman" w:cs="Times New Roman"/>
          <w:color w:val="534336"/>
          <w:lang w:eastAsia="en-IN"/>
        </w:rPr>
        <w:lastRenderedPageBreak/>
        <w:t xml:space="preserve">(3) 14 </w:t>
      </w:r>
      <w:r w:rsidRPr="008B2F01">
        <w:rPr>
          <w:rFonts w:ascii="Times New Roman" w:eastAsia="Times New Roman" w:hAnsi="Times New Roman" w:cs="Times New Roman"/>
          <w:color w:val="534336"/>
          <w:lang w:eastAsia="en-IN"/>
        </w:rPr>
        <w:br/>
        <w:t>(4) 18</w:t>
      </w:r>
      <w:r w:rsidRPr="008B2F01">
        <w:rPr>
          <w:rFonts w:ascii="Times New Roman" w:eastAsia="Times New Roman" w:hAnsi="Times New Roman" w:cs="Times New Roman"/>
          <w:color w:val="534336"/>
          <w:lang w:eastAsia="en-IN"/>
        </w:rPr>
        <w:br/>
        <w:t>(5) 17</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b/>
          <w:bCs/>
          <w:color w:val="534336"/>
          <w:lang w:eastAsia="en-IN"/>
        </w:rPr>
        <w:t xml:space="preserve">Directions (28-32): What will come in place of the question mark (7) </w:t>
      </w:r>
      <w:proofErr w:type="gramStart"/>
      <w:r w:rsidRPr="008B2F01">
        <w:rPr>
          <w:rFonts w:ascii="Times New Roman" w:eastAsia="Times New Roman" w:hAnsi="Times New Roman" w:cs="Times New Roman"/>
          <w:b/>
          <w:bCs/>
          <w:color w:val="534336"/>
          <w:lang w:eastAsia="en-IN"/>
        </w:rPr>
        <w:t>In</w:t>
      </w:r>
      <w:proofErr w:type="gramEnd"/>
      <w:r w:rsidRPr="008B2F01">
        <w:rPr>
          <w:rFonts w:ascii="Times New Roman" w:eastAsia="Times New Roman" w:hAnsi="Times New Roman" w:cs="Times New Roman"/>
          <w:b/>
          <w:bCs/>
          <w:color w:val="534336"/>
          <w:lang w:eastAsia="en-IN"/>
        </w:rPr>
        <w:t xml:space="preserve"> the following number series 7</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28. 960 839 758 </w:t>
      </w:r>
      <w:proofErr w:type="gramStart"/>
      <w:r w:rsidRPr="008B2F01">
        <w:rPr>
          <w:rFonts w:ascii="Times New Roman" w:eastAsia="Times New Roman" w:hAnsi="Times New Roman" w:cs="Times New Roman"/>
          <w:b/>
          <w:bCs/>
          <w:color w:val="534336"/>
          <w:lang w:eastAsia="en-IN"/>
        </w:rPr>
        <w:t>709 ?</w:t>
      </w:r>
      <w:proofErr w:type="gramEnd"/>
      <w:r w:rsidRPr="008B2F01">
        <w:rPr>
          <w:rFonts w:ascii="Times New Roman" w:eastAsia="Times New Roman" w:hAnsi="Times New Roman" w:cs="Times New Roman"/>
          <w:b/>
          <w:bCs/>
          <w:color w:val="534336"/>
          <w:lang w:eastAsia="en-IN"/>
        </w:rPr>
        <w:t xml:space="preserve"> 675</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698 </w:t>
      </w:r>
      <w:r w:rsidRPr="008B2F01">
        <w:rPr>
          <w:rFonts w:ascii="Times New Roman" w:eastAsia="Times New Roman" w:hAnsi="Times New Roman" w:cs="Times New Roman"/>
          <w:color w:val="534336"/>
          <w:lang w:eastAsia="en-IN"/>
        </w:rPr>
        <w:br/>
        <w:t xml:space="preserve">(2) 694 </w:t>
      </w:r>
      <w:r w:rsidRPr="008B2F01">
        <w:rPr>
          <w:rFonts w:ascii="Times New Roman" w:eastAsia="Times New Roman" w:hAnsi="Times New Roman" w:cs="Times New Roman"/>
          <w:color w:val="534336"/>
          <w:lang w:eastAsia="en-IN"/>
        </w:rPr>
        <w:br/>
        <w:t xml:space="preserve">(3) 684 </w:t>
      </w:r>
      <w:r w:rsidRPr="008B2F01">
        <w:rPr>
          <w:rFonts w:ascii="Times New Roman" w:eastAsia="Times New Roman" w:hAnsi="Times New Roman" w:cs="Times New Roman"/>
          <w:color w:val="534336"/>
          <w:lang w:eastAsia="en-IN"/>
        </w:rPr>
        <w:br/>
        <w:t xml:space="preserve">(4) 648 </w:t>
      </w:r>
      <w:r w:rsidRPr="008B2F01">
        <w:rPr>
          <w:rFonts w:ascii="Times New Roman" w:eastAsia="Times New Roman" w:hAnsi="Times New Roman" w:cs="Times New Roman"/>
          <w:color w:val="534336"/>
          <w:lang w:eastAsia="en-IN"/>
        </w:rPr>
        <w:br/>
        <w:t>(5) 680</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29. </w:t>
      </w:r>
      <w:proofErr w:type="gramStart"/>
      <w:r w:rsidRPr="008B2F01">
        <w:rPr>
          <w:rFonts w:ascii="Times New Roman" w:eastAsia="Times New Roman" w:hAnsi="Times New Roman" w:cs="Times New Roman"/>
          <w:b/>
          <w:bCs/>
          <w:color w:val="534336"/>
          <w:lang w:eastAsia="en-IN"/>
        </w:rPr>
        <w:t>3 ?</w:t>
      </w:r>
      <w:proofErr w:type="gramEnd"/>
      <w:r w:rsidRPr="008B2F01">
        <w:rPr>
          <w:rFonts w:ascii="Times New Roman" w:eastAsia="Times New Roman" w:hAnsi="Times New Roman" w:cs="Times New Roman"/>
          <w:b/>
          <w:bCs/>
          <w:color w:val="534336"/>
          <w:lang w:eastAsia="en-IN"/>
        </w:rPr>
        <w:t xml:space="preserve"> 14 55 274 1643</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5 </w:t>
      </w:r>
      <w:r w:rsidRPr="008B2F01">
        <w:rPr>
          <w:rFonts w:ascii="Times New Roman" w:eastAsia="Times New Roman" w:hAnsi="Times New Roman" w:cs="Times New Roman"/>
          <w:color w:val="534336"/>
          <w:lang w:eastAsia="en-IN"/>
        </w:rPr>
        <w:br/>
        <w:t xml:space="preserve">(2) 6 </w:t>
      </w:r>
      <w:r w:rsidRPr="008B2F01">
        <w:rPr>
          <w:rFonts w:ascii="Times New Roman" w:eastAsia="Times New Roman" w:hAnsi="Times New Roman" w:cs="Times New Roman"/>
          <w:color w:val="534336"/>
          <w:lang w:eastAsia="en-IN"/>
        </w:rPr>
        <w:br/>
        <w:t xml:space="preserve">(3) 7 </w:t>
      </w:r>
      <w:r w:rsidRPr="008B2F01">
        <w:rPr>
          <w:rFonts w:ascii="Times New Roman" w:eastAsia="Times New Roman" w:hAnsi="Times New Roman" w:cs="Times New Roman"/>
          <w:color w:val="534336"/>
          <w:lang w:eastAsia="en-IN"/>
        </w:rPr>
        <w:br/>
        <w:t xml:space="preserve">(4) 8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30. 36 38.8 </w:t>
      </w:r>
      <w:proofErr w:type="gramStart"/>
      <w:r w:rsidRPr="008B2F01">
        <w:rPr>
          <w:rFonts w:ascii="Times New Roman" w:eastAsia="Times New Roman" w:hAnsi="Times New Roman" w:cs="Times New Roman"/>
          <w:b/>
          <w:bCs/>
          <w:color w:val="534336"/>
          <w:lang w:eastAsia="en-IN"/>
        </w:rPr>
        <w:t>42.8 ?</w:t>
      </w:r>
      <w:proofErr w:type="gramEnd"/>
      <w:r w:rsidRPr="008B2F01">
        <w:rPr>
          <w:rFonts w:ascii="Times New Roman" w:eastAsia="Times New Roman" w:hAnsi="Times New Roman" w:cs="Times New Roman"/>
          <w:b/>
          <w:bCs/>
          <w:color w:val="534336"/>
          <w:lang w:eastAsia="en-IN"/>
        </w:rPr>
        <w:t xml:space="preserve"> 54.4 62</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46 </w:t>
      </w:r>
      <w:r w:rsidRPr="008B2F01">
        <w:rPr>
          <w:rFonts w:ascii="Times New Roman" w:eastAsia="Times New Roman" w:hAnsi="Times New Roman" w:cs="Times New Roman"/>
          <w:color w:val="534336"/>
          <w:lang w:eastAsia="en-IN"/>
        </w:rPr>
        <w:br/>
        <w:t xml:space="preserve">(2) 48 </w:t>
      </w:r>
      <w:r w:rsidRPr="008B2F01">
        <w:rPr>
          <w:rFonts w:ascii="Times New Roman" w:eastAsia="Times New Roman" w:hAnsi="Times New Roman" w:cs="Times New Roman"/>
          <w:color w:val="534336"/>
          <w:lang w:eastAsia="en-IN"/>
        </w:rPr>
        <w:br/>
        <w:t xml:space="preserve">(3) 45 </w:t>
      </w:r>
      <w:r w:rsidRPr="008B2F01">
        <w:rPr>
          <w:rFonts w:ascii="Times New Roman" w:eastAsia="Times New Roman" w:hAnsi="Times New Roman" w:cs="Times New Roman"/>
          <w:color w:val="534336"/>
          <w:lang w:eastAsia="en-IN"/>
        </w:rPr>
        <w:br/>
        <w:t xml:space="preserve">(4) 48.2 </w:t>
      </w:r>
      <w:r w:rsidRPr="008B2F01">
        <w:rPr>
          <w:rFonts w:ascii="Times New Roman" w:eastAsia="Times New Roman" w:hAnsi="Times New Roman" w:cs="Times New Roman"/>
          <w:color w:val="534336"/>
          <w:lang w:eastAsia="en-IN"/>
        </w:rPr>
        <w:br/>
        <w:t>(5) 49.4</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31. </w:t>
      </w:r>
      <w:proofErr w:type="gramStart"/>
      <w:r w:rsidRPr="008B2F01">
        <w:rPr>
          <w:rFonts w:ascii="Times New Roman" w:eastAsia="Times New Roman" w:hAnsi="Times New Roman" w:cs="Times New Roman"/>
          <w:b/>
          <w:bCs/>
          <w:color w:val="534336"/>
          <w:lang w:eastAsia="en-IN"/>
        </w:rPr>
        <w:t>37 ?</w:t>
      </w:r>
      <w:proofErr w:type="gramEnd"/>
      <w:r w:rsidRPr="008B2F01">
        <w:rPr>
          <w:rFonts w:ascii="Times New Roman" w:eastAsia="Times New Roman" w:hAnsi="Times New Roman" w:cs="Times New Roman"/>
          <w:b/>
          <w:bCs/>
          <w:color w:val="534336"/>
          <w:lang w:eastAsia="en-IN"/>
        </w:rPr>
        <w:t xml:space="preserve"> 103 169 257 367</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49 </w:t>
      </w:r>
      <w:r w:rsidRPr="008B2F01">
        <w:rPr>
          <w:rFonts w:ascii="Times New Roman" w:eastAsia="Times New Roman" w:hAnsi="Times New Roman" w:cs="Times New Roman"/>
          <w:color w:val="534336"/>
          <w:lang w:eastAsia="en-IN"/>
        </w:rPr>
        <w:br/>
        <w:t>(2) 46</w:t>
      </w:r>
      <w:r w:rsidRPr="008B2F01">
        <w:rPr>
          <w:rFonts w:ascii="Times New Roman" w:eastAsia="Times New Roman" w:hAnsi="Times New Roman" w:cs="Times New Roman"/>
          <w:color w:val="534336"/>
          <w:lang w:eastAsia="en-IN"/>
        </w:rPr>
        <w:br/>
        <w:t xml:space="preserve">(3) 56 </w:t>
      </w:r>
      <w:r w:rsidRPr="008B2F01">
        <w:rPr>
          <w:rFonts w:ascii="Times New Roman" w:eastAsia="Times New Roman" w:hAnsi="Times New Roman" w:cs="Times New Roman"/>
          <w:color w:val="534336"/>
          <w:lang w:eastAsia="en-IN"/>
        </w:rPr>
        <w:br/>
        <w:t>(4) 59</w:t>
      </w:r>
      <w:r w:rsidRPr="008B2F01">
        <w:rPr>
          <w:rFonts w:ascii="Times New Roman" w:eastAsia="Times New Roman" w:hAnsi="Times New Roman" w:cs="Times New Roman"/>
          <w:color w:val="534336"/>
          <w:lang w:eastAsia="en-IN"/>
        </w:rPr>
        <w:br/>
        <w:t>(5) 69</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32. 4 6 </w:t>
      </w:r>
      <w:proofErr w:type="gramStart"/>
      <w:r w:rsidRPr="008B2F01">
        <w:rPr>
          <w:rFonts w:ascii="Times New Roman" w:eastAsia="Times New Roman" w:hAnsi="Times New Roman" w:cs="Times New Roman"/>
          <w:b/>
          <w:bCs/>
          <w:color w:val="534336"/>
          <w:lang w:eastAsia="en-IN"/>
        </w:rPr>
        <w:t>12 ?</w:t>
      </w:r>
      <w:proofErr w:type="gramEnd"/>
      <w:r w:rsidRPr="008B2F01">
        <w:rPr>
          <w:rFonts w:ascii="Times New Roman" w:eastAsia="Times New Roman" w:hAnsi="Times New Roman" w:cs="Times New Roman"/>
          <w:b/>
          <w:bCs/>
          <w:color w:val="534336"/>
          <w:lang w:eastAsia="en-IN"/>
        </w:rPr>
        <w:t xml:space="preserve"> 90 315</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25 </w:t>
      </w:r>
      <w:r w:rsidRPr="008B2F01">
        <w:rPr>
          <w:rFonts w:ascii="Times New Roman" w:eastAsia="Times New Roman" w:hAnsi="Times New Roman" w:cs="Times New Roman"/>
          <w:color w:val="534336"/>
          <w:lang w:eastAsia="en-IN"/>
        </w:rPr>
        <w:br/>
        <w:t xml:space="preserve">(2) 27 </w:t>
      </w:r>
      <w:r w:rsidRPr="008B2F01">
        <w:rPr>
          <w:rFonts w:ascii="Times New Roman" w:eastAsia="Times New Roman" w:hAnsi="Times New Roman" w:cs="Times New Roman"/>
          <w:color w:val="534336"/>
          <w:lang w:eastAsia="en-IN"/>
        </w:rPr>
        <w:br/>
        <w:t xml:space="preserve">(3) 30 </w:t>
      </w:r>
      <w:r w:rsidRPr="008B2F01">
        <w:rPr>
          <w:rFonts w:ascii="Times New Roman" w:eastAsia="Times New Roman" w:hAnsi="Times New Roman" w:cs="Times New Roman"/>
          <w:color w:val="534336"/>
          <w:lang w:eastAsia="en-IN"/>
        </w:rPr>
        <w:br/>
        <w:t xml:space="preserve">(4) 45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b/>
          <w:bCs/>
          <w:color w:val="534336"/>
          <w:lang w:eastAsia="en-IN"/>
        </w:rPr>
        <w:t>Directions (33-37): In the following table the number of pages printed by 6 printers in 5 weeks has been given. Read the following table carefully and answer the questions.</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1F6CC4">
        <w:rPr>
          <w:rFonts w:ascii="Times New Roman" w:eastAsia="Times New Roman" w:hAnsi="Times New Roman" w:cs="Times New Roman"/>
          <w:b/>
          <w:bCs/>
          <w:noProof/>
          <w:color w:val="534336"/>
          <w:lang w:eastAsia="en-IN"/>
        </w:rPr>
        <w:lastRenderedPageBreak/>
        <w:drawing>
          <wp:inline distT="0" distB="0" distL="0" distR="0">
            <wp:extent cx="3809365" cy="2479675"/>
            <wp:effectExtent l="19050" t="0" r="635" b="0"/>
            <wp:docPr id="9" name="Picture 9" descr="http://www.bankpoclerk.com/community/sites/default/files/IBPS-Clerk-Exam-Paper-2013-Q-direction-33-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bankpoclerk.com/community/sites/default/files/IBPS-Clerk-Exam-Paper-2013-Q-direction-33-37.jpeg"/>
                    <pic:cNvPicPr>
                      <a:picLocks noChangeAspect="1" noChangeArrowheads="1"/>
                    </pic:cNvPicPr>
                  </pic:nvPicPr>
                  <pic:blipFill>
                    <a:blip r:embed="rId13"/>
                    <a:srcRect/>
                    <a:stretch>
                      <a:fillRect/>
                    </a:stretch>
                  </pic:blipFill>
                  <pic:spPr bwMode="auto">
                    <a:xfrm>
                      <a:off x="0" y="0"/>
                      <a:ext cx="3809365" cy="2479675"/>
                    </a:xfrm>
                    <a:prstGeom prst="rect">
                      <a:avLst/>
                    </a:prstGeom>
                    <a:noFill/>
                    <a:ln w="9525">
                      <a:noFill/>
                      <a:miter lim="800000"/>
                      <a:headEnd/>
                      <a:tailEnd/>
                    </a:ln>
                  </pic:spPr>
                </pic:pic>
              </a:graphicData>
            </a:graphic>
          </wp:inline>
        </w:drawing>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33. What is the average number of pages printed by all printers in the first week </w:t>
      </w:r>
      <w:proofErr w:type="gramStart"/>
      <w:r w:rsidRPr="008B2F01">
        <w:rPr>
          <w:rFonts w:ascii="Times New Roman" w:eastAsia="Times New Roman" w:hAnsi="Times New Roman" w:cs="Times New Roman"/>
          <w:b/>
          <w:bCs/>
          <w:color w:val="534336"/>
          <w:lang w:eastAsia="en-IN"/>
        </w:rPr>
        <w:t>7</w:t>
      </w:r>
      <w:proofErr w:type="gramEnd"/>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586.5 </w:t>
      </w:r>
      <w:r w:rsidRPr="008B2F01">
        <w:rPr>
          <w:rFonts w:ascii="Times New Roman" w:eastAsia="Times New Roman" w:hAnsi="Times New Roman" w:cs="Times New Roman"/>
          <w:color w:val="534336"/>
          <w:lang w:eastAsia="en-IN"/>
        </w:rPr>
        <w:br/>
        <w:t xml:space="preserve">(2) 540 </w:t>
      </w:r>
      <w:r w:rsidRPr="008B2F01">
        <w:rPr>
          <w:rFonts w:ascii="Times New Roman" w:eastAsia="Times New Roman" w:hAnsi="Times New Roman" w:cs="Times New Roman"/>
          <w:color w:val="534336"/>
          <w:lang w:eastAsia="en-IN"/>
        </w:rPr>
        <w:br/>
        <w:t xml:space="preserve">(3) 545.4 </w:t>
      </w:r>
      <w:r w:rsidRPr="008B2F01">
        <w:rPr>
          <w:rFonts w:ascii="Times New Roman" w:eastAsia="Times New Roman" w:hAnsi="Times New Roman" w:cs="Times New Roman"/>
          <w:color w:val="534336"/>
          <w:lang w:eastAsia="en-IN"/>
        </w:rPr>
        <w:br/>
        <w:t xml:space="preserve">(4) 546.5 </w:t>
      </w:r>
      <w:r w:rsidRPr="008B2F01">
        <w:rPr>
          <w:rFonts w:ascii="Times New Roman" w:eastAsia="Times New Roman" w:hAnsi="Times New Roman" w:cs="Times New Roman"/>
          <w:color w:val="534336"/>
          <w:lang w:eastAsia="en-IN"/>
        </w:rPr>
        <w:br/>
        <w:t>(5) 548</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34. What is the average number of pages printed by printer C taking all the weeks </w:t>
      </w:r>
      <w:proofErr w:type="gramStart"/>
      <w:r w:rsidRPr="008B2F01">
        <w:rPr>
          <w:rFonts w:ascii="Times New Roman" w:eastAsia="Times New Roman" w:hAnsi="Times New Roman" w:cs="Times New Roman"/>
          <w:b/>
          <w:bCs/>
          <w:color w:val="534336"/>
          <w:lang w:eastAsia="en-IN"/>
        </w:rPr>
        <w:t>together ?</w:t>
      </w:r>
      <w:proofErr w:type="gramEnd"/>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529 </w:t>
      </w:r>
      <w:r w:rsidRPr="008B2F01">
        <w:rPr>
          <w:rFonts w:ascii="Times New Roman" w:eastAsia="Times New Roman" w:hAnsi="Times New Roman" w:cs="Times New Roman"/>
          <w:color w:val="534336"/>
          <w:lang w:eastAsia="en-IN"/>
        </w:rPr>
        <w:br/>
        <w:t>(2) 519</w:t>
      </w:r>
      <w:r w:rsidRPr="008B2F01">
        <w:rPr>
          <w:rFonts w:ascii="Times New Roman" w:eastAsia="Times New Roman" w:hAnsi="Times New Roman" w:cs="Times New Roman"/>
          <w:color w:val="534336"/>
          <w:lang w:eastAsia="en-IN"/>
        </w:rPr>
        <w:br/>
        <w:t xml:space="preserve">(3) 591 </w:t>
      </w:r>
      <w:r w:rsidRPr="008B2F01">
        <w:rPr>
          <w:rFonts w:ascii="Times New Roman" w:eastAsia="Times New Roman" w:hAnsi="Times New Roman" w:cs="Times New Roman"/>
          <w:color w:val="534336"/>
          <w:lang w:eastAsia="en-IN"/>
        </w:rPr>
        <w:br/>
        <w:t>(4) 592</w:t>
      </w:r>
      <w:r w:rsidRPr="008B2F01">
        <w:rPr>
          <w:rFonts w:ascii="Times New Roman" w:eastAsia="Times New Roman" w:hAnsi="Times New Roman" w:cs="Times New Roman"/>
          <w:color w:val="534336"/>
          <w:lang w:eastAsia="en-IN"/>
        </w:rPr>
        <w:br/>
        <w:t>(5) 539</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35. In which week was the number of printed pages </w:t>
      </w:r>
      <w:proofErr w:type="gramStart"/>
      <w:r w:rsidRPr="008B2F01">
        <w:rPr>
          <w:rFonts w:ascii="Times New Roman" w:eastAsia="Times New Roman" w:hAnsi="Times New Roman" w:cs="Times New Roman"/>
          <w:b/>
          <w:bCs/>
          <w:color w:val="534336"/>
          <w:lang w:eastAsia="en-IN"/>
        </w:rPr>
        <w:t>maximum</w:t>
      </w:r>
      <w:proofErr w:type="gramEnd"/>
      <w:r w:rsidRPr="008B2F01">
        <w:rPr>
          <w:rFonts w:ascii="Times New Roman" w:eastAsia="Times New Roman" w:hAnsi="Times New Roman" w:cs="Times New Roman"/>
          <w:b/>
          <w:bCs/>
          <w:color w:val="534336"/>
          <w:lang w:eastAsia="en-IN"/>
        </w:rPr>
        <w:t>?</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First </w:t>
      </w:r>
      <w:r w:rsidRPr="008B2F01">
        <w:rPr>
          <w:rFonts w:ascii="Times New Roman" w:eastAsia="Times New Roman" w:hAnsi="Times New Roman" w:cs="Times New Roman"/>
          <w:color w:val="534336"/>
          <w:lang w:eastAsia="en-IN"/>
        </w:rPr>
        <w:br/>
        <w:t xml:space="preserve">(2) </w:t>
      </w:r>
      <w:proofErr w:type="gramStart"/>
      <w:r w:rsidRPr="008B2F01">
        <w:rPr>
          <w:rFonts w:ascii="Times New Roman" w:eastAsia="Times New Roman" w:hAnsi="Times New Roman" w:cs="Times New Roman"/>
          <w:color w:val="534336"/>
          <w:lang w:eastAsia="en-IN"/>
        </w:rPr>
        <w:t>Second</w:t>
      </w:r>
      <w:proofErr w:type="gramEnd"/>
      <w:r w:rsidRPr="008B2F01">
        <w:rPr>
          <w:rFonts w:ascii="Times New Roman" w:eastAsia="Times New Roman" w:hAnsi="Times New Roman" w:cs="Times New Roman"/>
          <w:color w:val="534336"/>
          <w:lang w:eastAsia="en-IN"/>
        </w:rPr>
        <w:br/>
        <w:t xml:space="preserve">(3) Third </w:t>
      </w:r>
      <w:r w:rsidRPr="008B2F01">
        <w:rPr>
          <w:rFonts w:ascii="Times New Roman" w:eastAsia="Times New Roman" w:hAnsi="Times New Roman" w:cs="Times New Roman"/>
          <w:color w:val="534336"/>
          <w:lang w:eastAsia="en-IN"/>
        </w:rPr>
        <w:br/>
        <w:t xml:space="preserve">(4) Fourth </w:t>
      </w:r>
      <w:r w:rsidRPr="008B2F01">
        <w:rPr>
          <w:rFonts w:ascii="Times New Roman" w:eastAsia="Times New Roman" w:hAnsi="Times New Roman" w:cs="Times New Roman"/>
          <w:color w:val="534336"/>
          <w:lang w:eastAsia="en-IN"/>
        </w:rPr>
        <w:br/>
        <w:t>(5) Fifth</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36. The difference between the pages printed by printers A and E in the second week is</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46 </w:t>
      </w:r>
      <w:r w:rsidRPr="008B2F01">
        <w:rPr>
          <w:rFonts w:ascii="Times New Roman" w:eastAsia="Times New Roman" w:hAnsi="Times New Roman" w:cs="Times New Roman"/>
          <w:color w:val="534336"/>
          <w:lang w:eastAsia="en-IN"/>
        </w:rPr>
        <w:br/>
        <w:t xml:space="preserve">(2) 42 </w:t>
      </w:r>
      <w:r w:rsidRPr="008B2F01">
        <w:rPr>
          <w:rFonts w:ascii="Times New Roman" w:eastAsia="Times New Roman" w:hAnsi="Times New Roman" w:cs="Times New Roman"/>
          <w:color w:val="534336"/>
          <w:lang w:eastAsia="en-IN"/>
        </w:rPr>
        <w:br/>
        <w:t xml:space="preserve">(3) 62 </w:t>
      </w:r>
      <w:r w:rsidRPr="008B2F01">
        <w:rPr>
          <w:rFonts w:ascii="Times New Roman" w:eastAsia="Times New Roman" w:hAnsi="Times New Roman" w:cs="Times New Roman"/>
          <w:color w:val="534336"/>
          <w:lang w:eastAsia="en-IN"/>
        </w:rPr>
        <w:br/>
        <w:t xml:space="preserve">(4) 52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37. The difference between the total pages printed by printers B and C (all weeks taken together) is</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65 </w:t>
      </w:r>
      <w:r w:rsidRPr="008B2F01">
        <w:rPr>
          <w:rFonts w:ascii="Times New Roman" w:eastAsia="Times New Roman" w:hAnsi="Times New Roman" w:cs="Times New Roman"/>
          <w:color w:val="534336"/>
          <w:lang w:eastAsia="en-IN"/>
        </w:rPr>
        <w:br/>
        <w:t xml:space="preserve">(2) 70 </w:t>
      </w:r>
      <w:r w:rsidRPr="008B2F01">
        <w:rPr>
          <w:rFonts w:ascii="Times New Roman" w:eastAsia="Times New Roman" w:hAnsi="Times New Roman" w:cs="Times New Roman"/>
          <w:color w:val="534336"/>
          <w:lang w:eastAsia="en-IN"/>
        </w:rPr>
        <w:br/>
      </w:r>
      <w:r w:rsidRPr="008B2F01">
        <w:rPr>
          <w:rFonts w:ascii="Times New Roman" w:eastAsia="Times New Roman" w:hAnsi="Times New Roman" w:cs="Times New Roman"/>
          <w:color w:val="534336"/>
          <w:lang w:eastAsia="en-IN"/>
        </w:rPr>
        <w:lastRenderedPageBreak/>
        <w:t xml:space="preserve">(3) 66 </w:t>
      </w:r>
      <w:r w:rsidRPr="008B2F01">
        <w:rPr>
          <w:rFonts w:ascii="Times New Roman" w:eastAsia="Times New Roman" w:hAnsi="Times New Roman" w:cs="Times New Roman"/>
          <w:color w:val="534336"/>
          <w:lang w:eastAsia="en-IN"/>
        </w:rPr>
        <w:br/>
        <w:t xml:space="preserve">(4) 77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38. Pipe A can fill a tank in 8 Hours while another pipe B can fill it in 16 hours. A third pipe C can empty the full tank in 32 hours. All three pipes are opened simultaneously. In what time will an enmity tank be filled?</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5.5 hours </w:t>
      </w:r>
      <w:r w:rsidRPr="008B2F01">
        <w:rPr>
          <w:rFonts w:ascii="Times New Roman" w:eastAsia="Times New Roman" w:hAnsi="Times New Roman" w:cs="Times New Roman"/>
          <w:color w:val="534336"/>
          <w:lang w:eastAsia="en-IN"/>
        </w:rPr>
        <w:br/>
        <w:t xml:space="preserve">(2) 6 hours </w:t>
      </w:r>
      <w:r w:rsidRPr="008B2F01">
        <w:rPr>
          <w:rFonts w:ascii="Times New Roman" w:eastAsia="Times New Roman" w:hAnsi="Times New Roman" w:cs="Times New Roman"/>
          <w:color w:val="534336"/>
          <w:lang w:eastAsia="en-IN"/>
        </w:rPr>
        <w:br/>
        <w:t xml:space="preserve">(3) 6.4 hours </w:t>
      </w:r>
      <w:r w:rsidRPr="008B2F01">
        <w:rPr>
          <w:rFonts w:ascii="Times New Roman" w:eastAsia="Times New Roman" w:hAnsi="Times New Roman" w:cs="Times New Roman"/>
          <w:color w:val="534336"/>
          <w:lang w:eastAsia="en-IN"/>
        </w:rPr>
        <w:br/>
        <w:t xml:space="preserve">(4) 7 hours </w:t>
      </w:r>
      <w:r w:rsidRPr="008B2F01">
        <w:rPr>
          <w:rFonts w:ascii="Times New Roman" w:eastAsia="Times New Roman" w:hAnsi="Times New Roman" w:cs="Times New Roman"/>
          <w:color w:val="534336"/>
          <w:lang w:eastAsia="en-IN"/>
        </w:rPr>
        <w:br/>
        <w:t>(5) 7.2 hours</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39. A and B are two numbers. Six times square of B is 540 more than square of A. The ratio of A and B is </w:t>
      </w:r>
      <w:proofErr w:type="gramStart"/>
      <w:r w:rsidRPr="008B2F01">
        <w:rPr>
          <w:rFonts w:ascii="Times New Roman" w:eastAsia="Times New Roman" w:hAnsi="Times New Roman" w:cs="Times New Roman"/>
          <w:b/>
          <w:bCs/>
          <w:color w:val="534336"/>
          <w:lang w:eastAsia="en-IN"/>
        </w:rPr>
        <w:t>3 :</w:t>
      </w:r>
      <w:proofErr w:type="gramEnd"/>
      <w:r w:rsidRPr="008B2F01">
        <w:rPr>
          <w:rFonts w:ascii="Times New Roman" w:eastAsia="Times New Roman" w:hAnsi="Times New Roman" w:cs="Times New Roman"/>
          <w:b/>
          <w:bCs/>
          <w:color w:val="534336"/>
          <w:lang w:eastAsia="en-IN"/>
        </w:rPr>
        <w:t xml:space="preserve"> 2. Find the number B?</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12 </w:t>
      </w:r>
      <w:r w:rsidRPr="008B2F01">
        <w:rPr>
          <w:rFonts w:ascii="Times New Roman" w:eastAsia="Times New Roman" w:hAnsi="Times New Roman" w:cs="Times New Roman"/>
          <w:color w:val="534336"/>
          <w:lang w:eastAsia="en-IN"/>
        </w:rPr>
        <w:br/>
        <w:t xml:space="preserve">(2) 18 </w:t>
      </w:r>
      <w:r w:rsidRPr="008B2F01">
        <w:rPr>
          <w:rFonts w:ascii="Times New Roman" w:eastAsia="Times New Roman" w:hAnsi="Times New Roman" w:cs="Times New Roman"/>
          <w:color w:val="534336"/>
          <w:lang w:eastAsia="en-IN"/>
        </w:rPr>
        <w:br/>
        <w:t xml:space="preserve">(3) 14 </w:t>
      </w:r>
      <w:r w:rsidRPr="008B2F01">
        <w:rPr>
          <w:rFonts w:ascii="Times New Roman" w:eastAsia="Times New Roman" w:hAnsi="Times New Roman" w:cs="Times New Roman"/>
          <w:color w:val="534336"/>
          <w:lang w:eastAsia="en-IN"/>
        </w:rPr>
        <w:br/>
        <w:t xml:space="preserve">(4) 21 </w:t>
      </w:r>
      <w:r w:rsidRPr="008B2F01">
        <w:rPr>
          <w:rFonts w:ascii="Times New Roman" w:eastAsia="Times New Roman" w:hAnsi="Times New Roman" w:cs="Times New Roman"/>
          <w:color w:val="534336"/>
          <w:lang w:eastAsia="en-IN"/>
        </w:rPr>
        <w:br/>
        <w:t>(5) None of these</w:t>
      </w:r>
    </w:p>
    <w:p w:rsidR="008B2F01" w:rsidRPr="008B2F01" w:rsidRDefault="008B2F01" w:rsidP="008B2F01">
      <w:pPr>
        <w:spacing w:before="240" w:after="240" w:line="360" w:lineRule="atLeast"/>
        <w:outlineLvl w:val="2"/>
        <w:rPr>
          <w:rFonts w:ascii="Times New Roman" w:eastAsia="Times New Roman" w:hAnsi="Times New Roman" w:cs="Times New Roman"/>
          <w:b/>
          <w:bCs/>
          <w:color w:val="534336"/>
          <w:lang w:eastAsia="en-IN"/>
        </w:rPr>
      </w:pPr>
      <w:r w:rsidRPr="008B2F01">
        <w:rPr>
          <w:rFonts w:ascii="Times New Roman" w:eastAsia="Times New Roman" w:hAnsi="Times New Roman" w:cs="Times New Roman"/>
          <w:b/>
          <w:bCs/>
          <w:color w:val="534336"/>
          <w:lang w:eastAsia="en-IN"/>
        </w:rPr>
        <w:t xml:space="preserve">40. Eight years ago, the age of </w:t>
      </w:r>
      <w:proofErr w:type="spellStart"/>
      <w:r w:rsidRPr="008B2F01">
        <w:rPr>
          <w:rFonts w:ascii="Times New Roman" w:eastAsia="Times New Roman" w:hAnsi="Times New Roman" w:cs="Times New Roman"/>
          <w:b/>
          <w:bCs/>
          <w:color w:val="534336"/>
          <w:lang w:eastAsia="en-IN"/>
        </w:rPr>
        <w:t>Vishal</w:t>
      </w:r>
      <w:proofErr w:type="spellEnd"/>
      <w:r w:rsidRPr="008B2F01">
        <w:rPr>
          <w:rFonts w:ascii="Times New Roman" w:eastAsia="Times New Roman" w:hAnsi="Times New Roman" w:cs="Times New Roman"/>
          <w:b/>
          <w:bCs/>
          <w:color w:val="534336"/>
          <w:lang w:eastAsia="en-IN"/>
        </w:rPr>
        <w:t xml:space="preserve"> was four times that of </w:t>
      </w:r>
      <w:proofErr w:type="spellStart"/>
      <w:r w:rsidRPr="008B2F01">
        <w:rPr>
          <w:rFonts w:ascii="Times New Roman" w:eastAsia="Times New Roman" w:hAnsi="Times New Roman" w:cs="Times New Roman"/>
          <w:b/>
          <w:bCs/>
          <w:color w:val="534336"/>
          <w:lang w:eastAsia="en-IN"/>
        </w:rPr>
        <w:t>Shekhar’s</w:t>
      </w:r>
      <w:proofErr w:type="spellEnd"/>
      <w:r w:rsidRPr="008B2F01">
        <w:rPr>
          <w:rFonts w:ascii="Times New Roman" w:eastAsia="Times New Roman" w:hAnsi="Times New Roman" w:cs="Times New Roman"/>
          <w:b/>
          <w:bCs/>
          <w:color w:val="534336"/>
          <w:lang w:eastAsia="en-IN"/>
        </w:rPr>
        <w:t xml:space="preserve">. After 8 years, </w:t>
      </w:r>
      <w:proofErr w:type="spellStart"/>
      <w:r w:rsidRPr="008B2F01">
        <w:rPr>
          <w:rFonts w:ascii="Times New Roman" w:eastAsia="Times New Roman" w:hAnsi="Times New Roman" w:cs="Times New Roman"/>
          <w:b/>
          <w:bCs/>
          <w:color w:val="534336"/>
          <w:lang w:eastAsia="en-IN"/>
        </w:rPr>
        <w:t>VishaJ’s</w:t>
      </w:r>
      <w:proofErr w:type="spellEnd"/>
      <w:r w:rsidRPr="008B2F01">
        <w:rPr>
          <w:rFonts w:ascii="Times New Roman" w:eastAsia="Times New Roman" w:hAnsi="Times New Roman" w:cs="Times New Roman"/>
          <w:b/>
          <w:bCs/>
          <w:color w:val="534336"/>
          <w:lang w:eastAsia="en-IN"/>
        </w:rPr>
        <w:t xml:space="preserve"> age will be twice of </w:t>
      </w:r>
      <w:proofErr w:type="spellStart"/>
      <w:r w:rsidRPr="008B2F01">
        <w:rPr>
          <w:rFonts w:ascii="Times New Roman" w:eastAsia="Times New Roman" w:hAnsi="Times New Roman" w:cs="Times New Roman"/>
          <w:b/>
          <w:bCs/>
          <w:color w:val="534336"/>
          <w:lang w:eastAsia="en-IN"/>
        </w:rPr>
        <w:t>Shekhar’s</w:t>
      </w:r>
      <w:proofErr w:type="spellEnd"/>
      <w:r w:rsidRPr="008B2F01">
        <w:rPr>
          <w:rFonts w:ascii="Times New Roman" w:eastAsia="Times New Roman" w:hAnsi="Times New Roman" w:cs="Times New Roman"/>
          <w:b/>
          <w:bCs/>
          <w:color w:val="534336"/>
          <w:lang w:eastAsia="en-IN"/>
        </w:rPr>
        <w:t xml:space="preserve"> age. </w:t>
      </w:r>
      <w:proofErr w:type="spellStart"/>
      <w:r w:rsidRPr="008B2F01">
        <w:rPr>
          <w:rFonts w:ascii="Times New Roman" w:eastAsia="Times New Roman" w:hAnsi="Times New Roman" w:cs="Times New Roman"/>
          <w:b/>
          <w:bCs/>
          <w:color w:val="534336"/>
          <w:lang w:eastAsia="en-IN"/>
        </w:rPr>
        <w:t>Vishal’s</w:t>
      </w:r>
      <w:proofErr w:type="spellEnd"/>
      <w:r w:rsidRPr="008B2F01">
        <w:rPr>
          <w:rFonts w:ascii="Times New Roman" w:eastAsia="Times New Roman" w:hAnsi="Times New Roman" w:cs="Times New Roman"/>
          <w:b/>
          <w:bCs/>
          <w:color w:val="534336"/>
          <w:lang w:eastAsia="en-IN"/>
        </w:rPr>
        <w:t xml:space="preserve"> present age is</w:t>
      </w:r>
    </w:p>
    <w:p w:rsidR="008B2F01" w:rsidRPr="008B2F01" w:rsidRDefault="008B2F01" w:rsidP="008B2F01">
      <w:pPr>
        <w:spacing w:before="53" w:after="53" w:line="360" w:lineRule="atLeast"/>
        <w:rPr>
          <w:rFonts w:ascii="Times New Roman" w:eastAsia="Times New Roman" w:hAnsi="Times New Roman" w:cs="Times New Roman"/>
          <w:color w:val="534336"/>
          <w:lang w:eastAsia="en-IN"/>
        </w:rPr>
      </w:pPr>
      <w:r w:rsidRPr="008B2F01">
        <w:rPr>
          <w:rFonts w:ascii="Times New Roman" w:eastAsia="Times New Roman" w:hAnsi="Times New Roman" w:cs="Times New Roman"/>
          <w:color w:val="534336"/>
          <w:lang w:eastAsia="en-IN"/>
        </w:rPr>
        <w:t xml:space="preserve">(1) 24years </w:t>
      </w:r>
      <w:r w:rsidRPr="008B2F01">
        <w:rPr>
          <w:rFonts w:ascii="Times New Roman" w:eastAsia="Times New Roman" w:hAnsi="Times New Roman" w:cs="Times New Roman"/>
          <w:color w:val="534336"/>
          <w:lang w:eastAsia="en-IN"/>
        </w:rPr>
        <w:br/>
        <w:t xml:space="preserve">(2) 28years </w:t>
      </w:r>
      <w:r w:rsidRPr="008B2F01">
        <w:rPr>
          <w:rFonts w:ascii="Times New Roman" w:eastAsia="Times New Roman" w:hAnsi="Times New Roman" w:cs="Times New Roman"/>
          <w:color w:val="534336"/>
          <w:lang w:eastAsia="en-IN"/>
        </w:rPr>
        <w:br/>
        <w:t xml:space="preserve">(3) 30years </w:t>
      </w:r>
      <w:r w:rsidRPr="008B2F01">
        <w:rPr>
          <w:rFonts w:ascii="Times New Roman" w:eastAsia="Times New Roman" w:hAnsi="Times New Roman" w:cs="Times New Roman"/>
          <w:color w:val="534336"/>
          <w:lang w:eastAsia="en-IN"/>
        </w:rPr>
        <w:br/>
        <w:t xml:space="preserve">(4) 32years </w:t>
      </w:r>
      <w:r w:rsidRPr="008B2F01">
        <w:rPr>
          <w:rFonts w:ascii="Times New Roman" w:eastAsia="Times New Roman" w:hAnsi="Times New Roman" w:cs="Times New Roman"/>
          <w:color w:val="534336"/>
          <w:lang w:eastAsia="en-IN"/>
        </w:rPr>
        <w:br/>
        <w:t>(5) None of these</w:t>
      </w:r>
    </w:p>
    <w:p w:rsidR="00AF32AB" w:rsidRPr="001F6CC4" w:rsidRDefault="008B2F01" w:rsidP="008B2F01">
      <w:pPr>
        <w:rPr>
          <w:rFonts w:ascii="Times New Roman" w:eastAsia="Times New Roman" w:hAnsi="Times New Roman" w:cs="Times New Roman"/>
          <w:color w:val="534336"/>
          <w:lang w:eastAsia="en-IN"/>
        </w:rPr>
      </w:pPr>
      <w:r w:rsidRPr="001F6CC4">
        <w:rPr>
          <w:rFonts w:ascii="Times New Roman" w:eastAsia="Times New Roman" w:hAnsi="Times New Roman" w:cs="Times New Roman"/>
          <w:color w:val="534336"/>
          <w:lang w:eastAsia="en-IN"/>
        </w:rPr>
        <w:t>- See more at:</w:t>
      </w:r>
      <w:r w:rsidR="008A3D26" w:rsidRPr="001F6CC4">
        <w:rPr>
          <w:rFonts w:ascii="Times New Roman" w:eastAsia="Times New Roman" w:hAnsi="Times New Roman" w:cs="Times New Roman"/>
          <w:color w:val="534336"/>
          <w:lang w:eastAsia="en-IN"/>
        </w:rPr>
        <w:t xml:space="preserve"> </w:t>
      </w:r>
      <w:r w:rsidR="000B5B8A" w:rsidRPr="001F6CC4">
        <w:rPr>
          <w:rFonts w:ascii="Times New Roman" w:eastAsia="Times New Roman" w:hAnsi="Times New Roman" w:cs="Times New Roman"/>
          <w:color w:val="534336"/>
          <w:lang w:eastAsia="en-IN"/>
        </w:rPr>
        <w:t xml:space="preserve"> </w:t>
      </w:r>
    </w:p>
    <w:p w:rsidR="00B32864" w:rsidRPr="001F6CC4" w:rsidRDefault="00B32864">
      <w:pPr>
        <w:rPr>
          <w:rFonts w:ascii="Times New Roman" w:hAnsi="Times New Roman" w:cs="Times New Roman"/>
        </w:rPr>
      </w:pPr>
      <w:r w:rsidRPr="001F6CC4">
        <w:rPr>
          <w:rFonts w:ascii="Times New Roman" w:hAnsi="Times New Roman" w:cs="Times New Roman"/>
        </w:rPr>
        <w:br w:type="page"/>
      </w:r>
    </w:p>
    <w:p w:rsidR="00CD6B56"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lastRenderedPageBreak/>
        <w:t xml:space="preserve">IBPS Clerk Previous Year Exam Paper - 2013 Subject: </w:t>
      </w:r>
    </w:p>
    <w:p w:rsidR="00CD6B56"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General Awareness </w:t>
      </w:r>
    </w:p>
    <w:p w:rsidR="00CD6B56"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1. Derivatives Contract which gives the buyer/holder of the contract the right (but not the obligation) to buy/sell the underlying asset at a predetermined price within or at end of a specified period is known as </w:t>
      </w:r>
    </w:p>
    <w:p w:rsidR="00CD6B56"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Futures Contract (2) Option Contract (3) Index Futures contract (4) Mini Derivative Contract (5) None of these </w:t>
      </w:r>
    </w:p>
    <w:p w:rsidR="00927E82"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2. The first </w:t>
      </w:r>
      <w:proofErr w:type="spellStart"/>
      <w:r w:rsidRPr="001F6CC4">
        <w:rPr>
          <w:rFonts w:ascii="Times New Roman" w:hAnsi="Times New Roman" w:cs="Times New Roman"/>
          <w:b/>
          <w:color w:val="534336"/>
        </w:rPr>
        <w:t>Yash</w:t>
      </w:r>
      <w:proofErr w:type="spellEnd"/>
      <w:r w:rsidRPr="001F6CC4">
        <w:rPr>
          <w:rFonts w:ascii="Times New Roman" w:hAnsi="Times New Roman" w:cs="Times New Roman"/>
          <w:b/>
          <w:color w:val="534336"/>
        </w:rPr>
        <w:t xml:space="preserve"> Chopra Memorial Award has been given to </w:t>
      </w:r>
    </w:p>
    <w:p w:rsidR="00CD6B56"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A. R. </w:t>
      </w:r>
      <w:proofErr w:type="spellStart"/>
      <w:r w:rsidRPr="001F6CC4">
        <w:rPr>
          <w:rFonts w:ascii="Times New Roman" w:hAnsi="Times New Roman" w:cs="Times New Roman"/>
          <w:color w:val="534336"/>
        </w:rPr>
        <w:t>Rahman</w:t>
      </w:r>
      <w:proofErr w:type="spellEnd"/>
      <w:r w:rsidRPr="001F6CC4">
        <w:rPr>
          <w:rFonts w:ascii="Times New Roman" w:hAnsi="Times New Roman" w:cs="Times New Roman"/>
          <w:color w:val="534336"/>
        </w:rPr>
        <w:t xml:space="preserve"> (2) </w:t>
      </w:r>
      <w:proofErr w:type="spellStart"/>
      <w:r w:rsidRPr="001F6CC4">
        <w:rPr>
          <w:rFonts w:ascii="Times New Roman" w:hAnsi="Times New Roman" w:cs="Times New Roman"/>
          <w:color w:val="534336"/>
        </w:rPr>
        <w:t>Lata</w:t>
      </w:r>
      <w:proofErr w:type="spellEnd"/>
      <w:r w:rsidRPr="001F6CC4">
        <w:rPr>
          <w:rFonts w:ascii="Times New Roman" w:hAnsi="Times New Roman" w:cs="Times New Roman"/>
          <w:color w:val="534336"/>
        </w:rPr>
        <w:t xml:space="preserve"> </w:t>
      </w:r>
      <w:proofErr w:type="spellStart"/>
      <w:r w:rsidRPr="001F6CC4">
        <w:rPr>
          <w:rFonts w:ascii="Times New Roman" w:hAnsi="Times New Roman" w:cs="Times New Roman"/>
          <w:color w:val="534336"/>
        </w:rPr>
        <w:t>Mangeshkar</w:t>
      </w:r>
      <w:proofErr w:type="spellEnd"/>
      <w:r w:rsidRPr="001F6CC4">
        <w:rPr>
          <w:rFonts w:ascii="Times New Roman" w:hAnsi="Times New Roman" w:cs="Times New Roman"/>
          <w:color w:val="534336"/>
        </w:rPr>
        <w:t xml:space="preserve"> (3) </w:t>
      </w:r>
      <w:proofErr w:type="spellStart"/>
      <w:r w:rsidRPr="001F6CC4">
        <w:rPr>
          <w:rFonts w:ascii="Times New Roman" w:hAnsi="Times New Roman" w:cs="Times New Roman"/>
          <w:color w:val="534336"/>
        </w:rPr>
        <w:t>Amitabh</w:t>
      </w:r>
      <w:proofErr w:type="spellEnd"/>
      <w:r w:rsidRPr="001F6CC4">
        <w:rPr>
          <w:rFonts w:ascii="Times New Roman" w:hAnsi="Times New Roman" w:cs="Times New Roman"/>
          <w:color w:val="534336"/>
        </w:rPr>
        <w:t xml:space="preserve"> </w:t>
      </w:r>
      <w:proofErr w:type="spellStart"/>
      <w:r w:rsidRPr="001F6CC4">
        <w:rPr>
          <w:rFonts w:ascii="Times New Roman" w:hAnsi="Times New Roman" w:cs="Times New Roman"/>
          <w:color w:val="534336"/>
        </w:rPr>
        <w:t>Bachchan</w:t>
      </w:r>
      <w:proofErr w:type="spellEnd"/>
      <w:r w:rsidRPr="001F6CC4">
        <w:rPr>
          <w:rFonts w:ascii="Times New Roman" w:hAnsi="Times New Roman" w:cs="Times New Roman"/>
          <w:color w:val="534336"/>
        </w:rPr>
        <w:t xml:space="preserve"> (4) </w:t>
      </w:r>
      <w:proofErr w:type="spellStart"/>
      <w:r w:rsidRPr="001F6CC4">
        <w:rPr>
          <w:rFonts w:ascii="Times New Roman" w:hAnsi="Times New Roman" w:cs="Times New Roman"/>
          <w:color w:val="534336"/>
        </w:rPr>
        <w:t>Rishi</w:t>
      </w:r>
      <w:proofErr w:type="spellEnd"/>
      <w:r w:rsidRPr="001F6CC4">
        <w:rPr>
          <w:rFonts w:ascii="Times New Roman" w:hAnsi="Times New Roman" w:cs="Times New Roman"/>
          <w:color w:val="534336"/>
        </w:rPr>
        <w:t xml:space="preserve"> </w:t>
      </w:r>
      <w:proofErr w:type="spellStart"/>
      <w:r w:rsidRPr="001F6CC4">
        <w:rPr>
          <w:rFonts w:ascii="Times New Roman" w:hAnsi="Times New Roman" w:cs="Times New Roman"/>
          <w:color w:val="534336"/>
        </w:rPr>
        <w:t>Kapoor</w:t>
      </w:r>
      <w:proofErr w:type="spellEnd"/>
      <w:r w:rsidRPr="001F6CC4">
        <w:rPr>
          <w:rFonts w:ascii="Times New Roman" w:hAnsi="Times New Roman" w:cs="Times New Roman"/>
          <w:color w:val="534336"/>
        </w:rPr>
        <w:t xml:space="preserve"> (5) </w:t>
      </w:r>
      <w:proofErr w:type="spellStart"/>
      <w:r w:rsidRPr="001F6CC4">
        <w:rPr>
          <w:rFonts w:ascii="Times New Roman" w:hAnsi="Times New Roman" w:cs="Times New Roman"/>
          <w:color w:val="534336"/>
        </w:rPr>
        <w:t>Gulzar</w:t>
      </w:r>
      <w:proofErr w:type="spellEnd"/>
      <w:r w:rsidRPr="001F6CC4">
        <w:rPr>
          <w:rFonts w:ascii="Times New Roman" w:hAnsi="Times New Roman" w:cs="Times New Roman"/>
          <w:color w:val="534336"/>
        </w:rPr>
        <w:t xml:space="preserve"> </w:t>
      </w:r>
    </w:p>
    <w:p w:rsidR="00927E82"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3. CASA ratio of bank indicate the (1) Bank’s deposits </w:t>
      </w:r>
    </w:p>
    <w:p w:rsidR="00CD6B56"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(2) Bank’s Non Performing Assets (3) Bank’s liabilities (4) Bank’s base rate (5) Bank’s total assets </w:t>
      </w:r>
    </w:p>
    <w:p w:rsidR="00927E82"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4. </w:t>
      </w:r>
      <w:proofErr w:type="gramStart"/>
      <w:r w:rsidRPr="001F6CC4">
        <w:rPr>
          <w:rFonts w:ascii="Times New Roman" w:hAnsi="Times New Roman" w:cs="Times New Roman"/>
          <w:b/>
          <w:color w:val="534336"/>
        </w:rPr>
        <w:t>The</w:t>
      </w:r>
      <w:proofErr w:type="gramEnd"/>
      <w:r w:rsidRPr="001F6CC4">
        <w:rPr>
          <w:rFonts w:ascii="Times New Roman" w:hAnsi="Times New Roman" w:cs="Times New Roman"/>
          <w:b/>
          <w:color w:val="534336"/>
        </w:rPr>
        <w:t xml:space="preserve"> process by which LIC holder can transfer all rights, title and interest under a policy contract to any third person is known as </w:t>
      </w:r>
    </w:p>
    <w:p w:rsidR="00927E82"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Subrogation (2) Escrow (3) Mortgage (4) Assignment (5) Nomination </w:t>
      </w:r>
    </w:p>
    <w:p w:rsidR="00927E82"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5. In order to promote no frills accounts as part of basic banking, the Reserve Bank of India, in August 2012, advised banks to rechristen it as </w:t>
      </w:r>
    </w:p>
    <w:p w:rsidR="00927E82"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Basic Saving Account (2) Basic Deposit Account (3) Basic Account (4) Basic Savings Bank Deposit Account (5) None of these </w:t>
      </w:r>
    </w:p>
    <w:p w:rsidR="000812D0"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6. The UIDAI has set a target of enrolment for how many people for </w:t>
      </w:r>
      <w:proofErr w:type="spellStart"/>
      <w:r w:rsidRPr="001F6CC4">
        <w:rPr>
          <w:rFonts w:ascii="Times New Roman" w:hAnsi="Times New Roman" w:cs="Times New Roman"/>
          <w:b/>
          <w:color w:val="534336"/>
        </w:rPr>
        <w:t>Aadhaar</w:t>
      </w:r>
      <w:proofErr w:type="spellEnd"/>
      <w:r w:rsidRPr="001F6CC4">
        <w:rPr>
          <w:rFonts w:ascii="Times New Roman" w:hAnsi="Times New Roman" w:cs="Times New Roman"/>
          <w:b/>
          <w:color w:val="534336"/>
        </w:rPr>
        <w:t xml:space="preserve"> Numbers till end of2014? </w:t>
      </w:r>
    </w:p>
    <w:p w:rsidR="000812D0"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25 </w:t>
      </w:r>
      <w:proofErr w:type="spellStart"/>
      <w:r w:rsidRPr="001F6CC4">
        <w:rPr>
          <w:rFonts w:ascii="Times New Roman" w:hAnsi="Times New Roman" w:cs="Times New Roman"/>
          <w:color w:val="534336"/>
        </w:rPr>
        <w:t>crore</w:t>
      </w:r>
      <w:proofErr w:type="spellEnd"/>
      <w:r w:rsidRPr="001F6CC4">
        <w:rPr>
          <w:rFonts w:ascii="Times New Roman" w:hAnsi="Times New Roman" w:cs="Times New Roman"/>
          <w:color w:val="534336"/>
        </w:rPr>
        <w:t xml:space="preserve"> people (2) 48 </w:t>
      </w:r>
      <w:proofErr w:type="spellStart"/>
      <w:r w:rsidRPr="001F6CC4">
        <w:rPr>
          <w:rFonts w:ascii="Times New Roman" w:hAnsi="Times New Roman" w:cs="Times New Roman"/>
          <w:color w:val="534336"/>
        </w:rPr>
        <w:t>crore</w:t>
      </w:r>
      <w:proofErr w:type="spellEnd"/>
      <w:r w:rsidRPr="001F6CC4">
        <w:rPr>
          <w:rFonts w:ascii="Times New Roman" w:hAnsi="Times New Roman" w:cs="Times New Roman"/>
          <w:color w:val="534336"/>
        </w:rPr>
        <w:t xml:space="preserve"> people (3) 50 </w:t>
      </w:r>
      <w:proofErr w:type="spellStart"/>
      <w:r w:rsidRPr="001F6CC4">
        <w:rPr>
          <w:rFonts w:ascii="Times New Roman" w:hAnsi="Times New Roman" w:cs="Times New Roman"/>
          <w:color w:val="534336"/>
        </w:rPr>
        <w:t>crore</w:t>
      </w:r>
      <w:proofErr w:type="spellEnd"/>
      <w:r w:rsidRPr="001F6CC4">
        <w:rPr>
          <w:rFonts w:ascii="Times New Roman" w:hAnsi="Times New Roman" w:cs="Times New Roman"/>
          <w:color w:val="534336"/>
        </w:rPr>
        <w:t xml:space="preserve"> people (4) 60 </w:t>
      </w:r>
      <w:proofErr w:type="spellStart"/>
      <w:r w:rsidRPr="001F6CC4">
        <w:rPr>
          <w:rFonts w:ascii="Times New Roman" w:hAnsi="Times New Roman" w:cs="Times New Roman"/>
          <w:color w:val="534336"/>
        </w:rPr>
        <w:t>crore</w:t>
      </w:r>
      <w:proofErr w:type="spellEnd"/>
      <w:r w:rsidRPr="001F6CC4">
        <w:rPr>
          <w:rFonts w:ascii="Times New Roman" w:hAnsi="Times New Roman" w:cs="Times New Roman"/>
          <w:color w:val="534336"/>
        </w:rPr>
        <w:t xml:space="preserve"> people (5) 72 </w:t>
      </w:r>
      <w:proofErr w:type="spellStart"/>
      <w:r w:rsidRPr="001F6CC4">
        <w:rPr>
          <w:rFonts w:ascii="Times New Roman" w:hAnsi="Times New Roman" w:cs="Times New Roman"/>
          <w:color w:val="534336"/>
        </w:rPr>
        <w:t>crore</w:t>
      </w:r>
      <w:proofErr w:type="spellEnd"/>
      <w:r w:rsidRPr="001F6CC4">
        <w:rPr>
          <w:rFonts w:ascii="Times New Roman" w:hAnsi="Times New Roman" w:cs="Times New Roman"/>
          <w:color w:val="534336"/>
        </w:rPr>
        <w:t xml:space="preserve"> people </w:t>
      </w:r>
    </w:p>
    <w:p w:rsidR="000812D0"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7. Equity share is also known as</w:t>
      </w:r>
    </w:p>
    <w:p w:rsidR="00C85D20"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 (1) Shareholder equity (2) Stockholder’s equity (3) Share capital (4) Net worth (5) All of these </w:t>
      </w:r>
    </w:p>
    <w:p w:rsidR="000812D0"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8. Fixed Deposit is also referred to as </w:t>
      </w:r>
    </w:p>
    <w:p w:rsidR="000812D0"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Time Deposit (2) Recurring Deposit (3) Demand Deposit (4) Static Deposit (5) All of the above </w:t>
      </w:r>
    </w:p>
    <w:p w:rsidR="00AC2534"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9. W </w:t>
      </w:r>
      <w:proofErr w:type="spellStart"/>
      <w:r w:rsidRPr="001F6CC4">
        <w:rPr>
          <w:rFonts w:ascii="Times New Roman" w:hAnsi="Times New Roman" w:cs="Times New Roman"/>
          <w:b/>
          <w:color w:val="534336"/>
        </w:rPr>
        <w:t>ith</w:t>
      </w:r>
      <w:proofErr w:type="spellEnd"/>
      <w:r w:rsidRPr="001F6CC4">
        <w:rPr>
          <w:rFonts w:ascii="Times New Roman" w:hAnsi="Times New Roman" w:cs="Times New Roman"/>
          <w:b/>
          <w:color w:val="534336"/>
        </w:rPr>
        <w:t xml:space="preserve"> which sports is Deepak </w:t>
      </w:r>
      <w:proofErr w:type="spellStart"/>
      <w:r w:rsidRPr="001F6CC4">
        <w:rPr>
          <w:rFonts w:ascii="Times New Roman" w:hAnsi="Times New Roman" w:cs="Times New Roman"/>
          <w:b/>
          <w:color w:val="534336"/>
        </w:rPr>
        <w:t>Lathore</w:t>
      </w:r>
      <w:proofErr w:type="spellEnd"/>
      <w:r w:rsidRPr="001F6CC4">
        <w:rPr>
          <w:rFonts w:ascii="Times New Roman" w:hAnsi="Times New Roman" w:cs="Times New Roman"/>
          <w:b/>
          <w:color w:val="534336"/>
        </w:rPr>
        <w:t xml:space="preserve"> associated? </w:t>
      </w:r>
    </w:p>
    <w:p w:rsidR="000812D0"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Basketball (2) Athletics (3) Weightlifting (4) Squash (5) Wrestling </w:t>
      </w:r>
    </w:p>
    <w:p w:rsidR="000812D0"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10. What is the minimum age required to become a member of the </w:t>
      </w:r>
      <w:proofErr w:type="spellStart"/>
      <w:r w:rsidRPr="001F6CC4">
        <w:rPr>
          <w:rFonts w:ascii="Times New Roman" w:hAnsi="Times New Roman" w:cs="Times New Roman"/>
          <w:b/>
          <w:color w:val="534336"/>
        </w:rPr>
        <w:t>Rajya</w:t>
      </w:r>
      <w:proofErr w:type="spellEnd"/>
      <w:r w:rsidRPr="001F6CC4">
        <w:rPr>
          <w:rFonts w:ascii="Times New Roman" w:hAnsi="Times New Roman" w:cs="Times New Roman"/>
          <w:b/>
          <w:color w:val="534336"/>
        </w:rPr>
        <w:t xml:space="preserve"> </w:t>
      </w:r>
      <w:proofErr w:type="spellStart"/>
      <w:r w:rsidRPr="001F6CC4">
        <w:rPr>
          <w:rFonts w:ascii="Times New Roman" w:hAnsi="Times New Roman" w:cs="Times New Roman"/>
          <w:b/>
          <w:color w:val="534336"/>
        </w:rPr>
        <w:t>Sabha</w:t>
      </w:r>
      <w:proofErr w:type="spellEnd"/>
      <w:r w:rsidRPr="001F6CC4">
        <w:rPr>
          <w:rFonts w:ascii="Times New Roman" w:hAnsi="Times New Roman" w:cs="Times New Roman"/>
          <w:b/>
          <w:color w:val="534336"/>
        </w:rPr>
        <w:t xml:space="preserve">? </w:t>
      </w:r>
    </w:p>
    <w:p w:rsidR="00F5343E"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21 years (2) 25 years (3) 30 years (4) 32 years (5) 35years </w:t>
      </w:r>
    </w:p>
    <w:p w:rsidR="00722F8D"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11. Microcredit concentrates on</w:t>
      </w:r>
    </w:p>
    <w:p w:rsidR="00F5343E"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 (1) Small loans (2) Women (3) Rural areas (4) Poor people (5) All of these </w:t>
      </w:r>
    </w:p>
    <w:p w:rsidR="008E0A2E" w:rsidRPr="001F6CC4" w:rsidRDefault="003A1FDF" w:rsidP="003A1FDF">
      <w:pPr>
        <w:rPr>
          <w:rFonts w:ascii="Times New Roman" w:hAnsi="Times New Roman" w:cs="Times New Roman"/>
          <w:color w:val="534336"/>
        </w:rPr>
      </w:pPr>
      <w:r w:rsidRPr="001F6CC4">
        <w:rPr>
          <w:rFonts w:ascii="Times New Roman" w:hAnsi="Times New Roman" w:cs="Times New Roman"/>
          <w:b/>
          <w:color w:val="534336"/>
        </w:rPr>
        <w:t>12. Which of the following is a receipt, declaring ownership of shares of a foreign company, which can be listed In India and traded in rupees?</w:t>
      </w:r>
      <w:r w:rsidRPr="001F6CC4">
        <w:rPr>
          <w:rFonts w:ascii="Times New Roman" w:hAnsi="Times New Roman" w:cs="Times New Roman"/>
          <w:color w:val="534336"/>
        </w:rPr>
        <w:t xml:space="preserve"> </w:t>
      </w:r>
    </w:p>
    <w:p w:rsidR="00F5343E"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ADR </w:t>
      </w:r>
      <w:proofErr w:type="gramStart"/>
      <w:r w:rsidRPr="001F6CC4">
        <w:rPr>
          <w:rFonts w:ascii="Times New Roman" w:hAnsi="Times New Roman" w:cs="Times New Roman"/>
          <w:color w:val="534336"/>
        </w:rPr>
        <w:t>( 2</w:t>
      </w:r>
      <w:proofErr w:type="gramEnd"/>
      <w:r w:rsidRPr="001F6CC4">
        <w:rPr>
          <w:rFonts w:ascii="Times New Roman" w:hAnsi="Times New Roman" w:cs="Times New Roman"/>
          <w:color w:val="534336"/>
        </w:rPr>
        <w:t xml:space="preserve">) GDR (3) IDR (4) EDR (5) None of these </w:t>
      </w:r>
    </w:p>
    <w:p w:rsidR="002D2DFA"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13. NABARD is responsible for regulating and supervising </w:t>
      </w:r>
    </w:p>
    <w:p w:rsidR="00F5343E"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Securities market in India (2) Bank rates of scheduled commercial banks in India (3) Cooperatives (4) Regional Rural Banks (5) Only 3 and 4 </w:t>
      </w:r>
    </w:p>
    <w:p w:rsidR="002D2DFA"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14. Arrangement of bank selling insurance product acting as agent of respective companies is called </w:t>
      </w:r>
    </w:p>
    <w:p w:rsidR="00F5343E"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w:t>
      </w:r>
      <w:proofErr w:type="spellStart"/>
      <w:r w:rsidRPr="001F6CC4">
        <w:rPr>
          <w:rFonts w:ascii="Times New Roman" w:hAnsi="Times New Roman" w:cs="Times New Roman"/>
          <w:color w:val="534336"/>
        </w:rPr>
        <w:t>Bancassurance</w:t>
      </w:r>
      <w:proofErr w:type="spellEnd"/>
      <w:r w:rsidRPr="001F6CC4">
        <w:rPr>
          <w:rFonts w:ascii="Times New Roman" w:hAnsi="Times New Roman" w:cs="Times New Roman"/>
          <w:color w:val="534336"/>
        </w:rPr>
        <w:t xml:space="preserve"> (2) Outsourcing (3) Delegation (4) Proxy Insurance (5) Shadow Insurance </w:t>
      </w:r>
    </w:p>
    <w:p w:rsidR="002D2DFA"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lastRenderedPageBreak/>
        <w:t xml:space="preserve">15. BCSBI aims to plan, evolve, prepare, develop, promote and publish comprehensive Codes and Standards for banks, for providing for fair treatment to their customers. Which of the following codes has been evolved by it? </w:t>
      </w:r>
    </w:p>
    <w:p w:rsidR="00F5343E"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Code of Bank’s Commitment to Customers (2) Code of Bank’s Commitment to Micro and Small Enterprises (3) Code of Bank’s Commitment to Financial Inclusion (4) Both 1 and 2 (5) Both 2 and 3 </w:t>
      </w:r>
    </w:p>
    <w:p w:rsidR="00093833" w:rsidRPr="001F6CC4" w:rsidRDefault="003A1FDF" w:rsidP="003A1FDF">
      <w:pPr>
        <w:rPr>
          <w:rFonts w:ascii="Times New Roman" w:hAnsi="Times New Roman" w:cs="Times New Roman"/>
          <w:color w:val="534336"/>
        </w:rPr>
      </w:pPr>
      <w:r w:rsidRPr="001F6CC4">
        <w:rPr>
          <w:rFonts w:ascii="Times New Roman" w:hAnsi="Times New Roman" w:cs="Times New Roman"/>
          <w:b/>
          <w:color w:val="534336"/>
        </w:rPr>
        <w:t xml:space="preserve">16. World Food Day is observed on </w:t>
      </w:r>
    </w:p>
    <w:p w:rsidR="00F5343E"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5 September (2) 21 September (3) 16 October (4) 19 November (5) 3 December </w:t>
      </w:r>
    </w:p>
    <w:p w:rsidR="00B8252C"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17. The </w:t>
      </w:r>
      <w:proofErr w:type="spellStart"/>
      <w:r w:rsidRPr="001F6CC4">
        <w:rPr>
          <w:rFonts w:ascii="Times New Roman" w:hAnsi="Times New Roman" w:cs="Times New Roman"/>
          <w:b/>
          <w:color w:val="534336"/>
        </w:rPr>
        <w:t>Adhaar</w:t>
      </w:r>
      <w:proofErr w:type="spellEnd"/>
      <w:r w:rsidRPr="001F6CC4">
        <w:rPr>
          <w:rFonts w:ascii="Times New Roman" w:hAnsi="Times New Roman" w:cs="Times New Roman"/>
          <w:b/>
          <w:color w:val="534336"/>
        </w:rPr>
        <w:t xml:space="preserve">-enabled payment systems (AEPS) is a bank-led model that facilitates banking facilities by allowing transactions at Point of Sale through the business correspondent (BC) using the </w:t>
      </w:r>
      <w:proofErr w:type="spellStart"/>
      <w:r w:rsidRPr="001F6CC4">
        <w:rPr>
          <w:rFonts w:ascii="Times New Roman" w:hAnsi="Times New Roman" w:cs="Times New Roman"/>
          <w:b/>
          <w:color w:val="534336"/>
        </w:rPr>
        <w:t>Aadhaar</w:t>
      </w:r>
      <w:proofErr w:type="spellEnd"/>
      <w:r w:rsidRPr="001F6CC4">
        <w:rPr>
          <w:rFonts w:ascii="Times New Roman" w:hAnsi="Times New Roman" w:cs="Times New Roman"/>
          <w:b/>
          <w:color w:val="534336"/>
        </w:rPr>
        <w:t xml:space="preserve"> authentication number. </w:t>
      </w:r>
      <w:proofErr w:type="spellStart"/>
      <w:r w:rsidRPr="001F6CC4">
        <w:rPr>
          <w:rFonts w:ascii="Times New Roman" w:hAnsi="Times New Roman" w:cs="Times New Roman"/>
          <w:b/>
          <w:color w:val="534336"/>
        </w:rPr>
        <w:t>Adhaar</w:t>
      </w:r>
      <w:proofErr w:type="spellEnd"/>
      <w:r w:rsidRPr="001F6CC4">
        <w:rPr>
          <w:rFonts w:ascii="Times New Roman" w:hAnsi="Times New Roman" w:cs="Times New Roman"/>
          <w:b/>
          <w:color w:val="534336"/>
        </w:rPr>
        <w:t xml:space="preserve">-enabled basic types of banking transactions ‘do not’ include </w:t>
      </w:r>
    </w:p>
    <w:p w:rsidR="005522C7"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Balance enquiry (2) Cash withdrawal (3) Online payment (4) Cash deposit (5) </w:t>
      </w:r>
      <w:proofErr w:type="spellStart"/>
      <w:r w:rsidRPr="001F6CC4">
        <w:rPr>
          <w:rFonts w:ascii="Times New Roman" w:hAnsi="Times New Roman" w:cs="Times New Roman"/>
          <w:color w:val="534336"/>
        </w:rPr>
        <w:t>Aadhaar</w:t>
      </w:r>
      <w:proofErr w:type="spellEnd"/>
      <w:r w:rsidRPr="001F6CC4">
        <w:rPr>
          <w:rFonts w:ascii="Times New Roman" w:hAnsi="Times New Roman" w:cs="Times New Roman"/>
          <w:color w:val="534336"/>
        </w:rPr>
        <w:t xml:space="preserve"> to </w:t>
      </w:r>
      <w:proofErr w:type="spellStart"/>
      <w:r w:rsidRPr="001F6CC4">
        <w:rPr>
          <w:rFonts w:ascii="Times New Roman" w:hAnsi="Times New Roman" w:cs="Times New Roman"/>
          <w:color w:val="534336"/>
        </w:rPr>
        <w:t>Aadhaar</w:t>
      </w:r>
      <w:proofErr w:type="spellEnd"/>
      <w:r w:rsidRPr="001F6CC4">
        <w:rPr>
          <w:rFonts w:ascii="Times New Roman" w:hAnsi="Times New Roman" w:cs="Times New Roman"/>
          <w:color w:val="534336"/>
        </w:rPr>
        <w:t xml:space="preserve"> funds transfer </w:t>
      </w:r>
    </w:p>
    <w:p w:rsidR="00D403EB"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18. Which of the following is Asia’s largest residential university? </w:t>
      </w:r>
    </w:p>
    <w:p w:rsidR="005522C7"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w:t>
      </w:r>
      <w:proofErr w:type="spellStart"/>
      <w:r w:rsidRPr="001F6CC4">
        <w:rPr>
          <w:rFonts w:ascii="Times New Roman" w:hAnsi="Times New Roman" w:cs="Times New Roman"/>
          <w:color w:val="534336"/>
        </w:rPr>
        <w:t>Nalanda</w:t>
      </w:r>
      <w:proofErr w:type="spellEnd"/>
      <w:r w:rsidRPr="001F6CC4">
        <w:rPr>
          <w:rFonts w:ascii="Times New Roman" w:hAnsi="Times New Roman" w:cs="Times New Roman"/>
          <w:color w:val="534336"/>
        </w:rPr>
        <w:t xml:space="preserve"> University (2) University of Delhi (3) Banaras Hindu University (4) </w:t>
      </w:r>
      <w:proofErr w:type="spellStart"/>
      <w:r w:rsidRPr="001F6CC4">
        <w:rPr>
          <w:rFonts w:ascii="Times New Roman" w:hAnsi="Times New Roman" w:cs="Times New Roman"/>
          <w:color w:val="534336"/>
        </w:rPr>
        <w:t>Jamia</w:t>
      </w:r>
      <w:proofErr w:type="spellEnd"/>
      <w:r w:rsidRPr="001F6CC4">
        <w:rPr>
          <w:rFonts w:ascii="Times New Roman" w:hAnsi="Times New Roman" w:cs="Times New Roman"/>
          <w:color w:val="534336"/>
        </w:rPr>
        <w:t xml:space="preserve"> </w:t>
      </w:r>
      <w:proofErr w:type="spellStart"/>
      <w:r w:rsidRPr="001F6CC4">
        <w:rPr>
          <w:rFonts w:ascii="Times New Roman" w:hAnsi="Times New Roman" w:cs="Times New Roman"/>
          <w:color w:val="534336"/>
        </w:rPr>
        <w:t>Milia</w:t>
      </w:r>
      <w:proofErr w:type="spellEnd"/>
      <w:r w:rsidRPr="001F6CC4">
        <w:rPr>
          <w:rFonts w:ascii="Times New Roman" w:hAnsi="Times New Roman" w:cs="Times New Roman"/>
          <w:color w:val="534336"/>
        </w:rPr>
        <w:t xml:space="preserve"> </w:t>
      </w:r>
      <w:proofErr w:type="spellStart"/>
      <w:r w:rsidRPr="001F6CC4">
        <w:rPr>
          <w:rFonts w:ascii="Times New Roman" w:hAnsi="Times New Roman" w:cs="Times New Roman"/>
          <w:color w:val="534336"/>
        </w:rPr>
        <w:t>Islamia</w:t>
      </w:r>
      <w:proofErr w:type="spellEnd"/>
      <w:r w:rsidRPr="001F6CC4">
        <w:rPr>
          <w:rFonts w:ascii="Times New Roman" w:hAnsi="Times New Roman" w:cs="Times New Roman"/>
          <w:color w:val="534336"/>
        </w:rPr>
        <w:t xml:space="preserve"> (5) Jawaharlal Nehru University</w:t>
      </w:r>
    </w:p>
    <w:p w:rsidR="00333F84"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 19. Which of the following banks/ ministries/bodies is the Lender of last resort in India? </w:t>
      </w:r>
    </w:p>
    <w:p w:rsidR="005522C7"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World Bank (2) Reserve Bank of India (3) Union Ministry of Finance (4) Planning Commission (5) International Monetary Fund </w:t>
      </w:r>
    </w:p>
    <w:p w:rsidR="00333F84"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20. ‘For expanding access to banking services, the Reserve Bank of India has advised banks to open branches with minimum infrastructure support of 8 to 10 BC units at a. reasonable 3-4 km. Such branches are known as </w:t>
      </w:r>
    </w:p>
    <w:p w:rsidR="005522C7"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White Label ATMs (2) Ultra Small Branches (3) Banking Kiosks (4) CBS Terminals (5) ICT Hubs </w:t>
      </w:r>
    </w:p>
    <w:p w:rsidR="004E32B5"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21. </w:t>
      </w:r>
      <w:proofErr w:type="gramStart"/>
      <w:r w:rsidRPr="001F6CC4">
        <w:rPr>
          <w:rFonts w:ascii="Times New Roman" w:hAnsi="Times New Roman" w:cs="Times New Roman"/>
          <w:b/>
          <w:color w:val="534336"/>
        </w:rPr>
        <w:t>According</w:t>
      </w:r>
      <w:proofErr w:type="gramEnd"/>
      <w:r w:rsidRPr="001F6CC4">
        <w:rPr>
          <w:rFonts w:ascii="Times New Roman" w:hAnsi="Times New Roman" w:cs="Times New Roman"/>
          <w:b/>
          <w:color w:val="534336"/>
        </w:rPr>
        <w:t xml:space="preserve"> to the Income Tax Act of 1961, the age of Super Senior Citizens should be </w:t>
      </w:r>
    </w:p>
    <w:p w:rsidR="005522C7"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62years (2) 70years (3) 80years (4) 88years (5) 95years </w:t>
      </w:r>
    </w:p>
    <w:p w:rsidR="004E32B5" w:rsidRPr="001F6CC4" w:rsidRDefault="003A1FDF" w:rsidP="003A1FDF">
      <w:pPr>
        <w:rPr>
          <w:rFonts w:ascii="Times New Roman" w:hAnsi="Times New Roman" w:cs="Times New Roman"/>
          <w:color w:val="534336"/>
        </w:rPr>
      </w:pPr>
      <w:r w:rsidRPr="001F6CC4">
        <w:rPr>
          <w:rFonts w:ascii="Times New Roman" w:hAnsi="Times New Roman" w:cs="Times New Roman"/>
          <w:b/>
          <w:color w:val="534336"/>
        </w:rPr>
        <w:t xml:space="preserve">22. Who has authored the book, titled ‘The Lowland’? </w:t>
      </w:r>
    </w:p>
    <w:p w:rsidR="005522C7"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w:t>
      </w:r>
      <w:proofErr w:type="spellStart"/>
      <w:r w:rsidRPr="001F6CC4">
        <w:rPr>
          <w:rFonts w:ascii="Times New Roman" w:hAnsi="Times New Roman" w:cs="Times New Roman"/>
          <w:color w:val="534336"/>
        </w:rPr>
        <w:t>Khushwant</w:t>
      </w:r>
      <w:proofErr w:type="spellEnd"/>
      <w:r w:rsidRPr="001F6CC4">
        <w:rPr>
          <w:rFonts w:ascii="Times New Roman" w:hAnsi="Times New Roman" w:cs="Times New Roman"/>
          <w:color w:val="534336"/>
        </w:rPr>
        <w:t xml:space="preserve"> Singh (2) </w:t>
      </w:r>
      <w:proofErr w:type="spellStart"/>
      <w:r w:rsidRPr="001F6CC4">
        <w:rPr>
          <w:rFonts w:ascii="Times New Roman" w:hAnsi="Times New Roman" w:cs="Times New Roman"/>
          <w:color w:val="534336"/>
        </w:rPr>
        <w:t>Vikram</w:t>
      </w:r>
      <w:proofErr w:type="spellEnd"/>
      <w:r w:rsidRPr="001F6CC4">
        <w:rPr>
          <w:rFonts w:ascii="Times New Roman" w:hAnsi="Times New Roman" w:cs="Times New Roman"/>
          <w:color w:val="534336"/>
        </w:rPr>
        <w:t xml:space="preserve"> Seth (3) </w:t>
      </w:r>
      <w:proofErr w:type="spellStart"/>
      <w:r w:rsidRPr="001F6CC4">
        <w:rPr>
          <w:rFonts w:ascii="Times New Roman" w:hAnsi="Times New Roman" w:cs="Times New Roman"/>
          <w:color w:val="534336"/>
        </w:rPr>
        <w:t>Chetan</w:t>
      </w:r>
      <w:proofErr w:type="spellEnd"/>
      <w:r w:rsidRPr="001F6CC4">
        <w:rPr>
          <w:rFonts w:ascii="Times New Roman" w:hAnsi="Times New Roman" w:cs="Times New Roman"/>
          <w:color w:val="534336"/>
        </w:rPr>
        <w:t xml:space="preserve"> </w:t>
      </w:r>
      <w:proofErr w:type="spellStart"/>
      <w:r w:rsidRPr="001F6CC4">
        <w:rPr>
          <w:rFonts w:ascii="Times New Roman" w:hAnsi="Times New Roman" w:cs="Times New Roman"/>
          <w:color w:val="534336"/>
        </w:rPr>
        <w:t>Bhagat</w:t>
      </w:r>
      <w:proofErr w:type="spellEnd"/>
      <w:r w:rsidRPr="001F6CC4">
        <w:rPr>
          <w:rFonts w:ascii="Times New Roman" w:hAnsi="Times New Roman" w:cs="Times New Roman"/>
          <w:color w:val="534336"/>
        </w:rPr>
        <w:t xml:space="preserve"> (4) </w:t>
      </w:r>
      <w:proofErr w:type="spellStart"/>
      <w:r w:rsidRPr="001F6CC4">
        <w:rPr>
          <w:rFonts w:ascii="Times New Roman" w:hAnsi="Times New Roman" w:cs="Times New Roman"/>
          <w:color w:val="534336"/>
        </w:rPr>
        <w:t>Jhumpa</w:t>
      </w:r>
      <w:proofErr w:type="spellEnd"/>
      <w:r w:rsidRPr="001F6CC4">
        <w:rPr>
          <w:rFonts w:ascii="Times New Roman" w:hAnsi="Times New Roman" w:cs="Times New Roman"/>
          <w:color w:val="534336"/>
        </w:rPr>
        <w:t xml:space="preserve"> </w:t>
      </w:r>
      <w:proofErr w:type="spellStart"/>
      <w:r w:rsidRPr="001F6CC4">
        <w:rPr>
          <w:rFonts w:ascii="Times New Roman" w:hAnsi="Times New Roman" w:cs="Times New Roman"/>
          <w:color w:val="534336"/>
        </w:rPr>
        <w:t>Lahiri</w:t>
      </w:r>
      <w:proofErr w:type="spellEnd"/>
      <w:r w:rsidRPr="001F6CC4">
        <w:rPr>
          <w:rFonts w:ascii="Times New Roman" w:hAnsi="Times New Roman" w:cs="Times New Roman"/>
          <w:color w:val="534336"/>
        </w:rPr>
        <w:t xml:space="preserve"> (5) </w:t>
      </w:r>
      <w:proofErr w:type="spellStart"/>
      <w:r w:rsidRPr="001F6CC4">
        <w:rPr>
          <w:rFonts w:ascii="Times New Roman" w:hAnsi="Times New Roman" w:cs="Times New Roman"/>
          <w:color w:val="534336"/>
        </w:rPr>
        <w:t>Jeet</w:t>
      </w:r>
      <w:proofErr w:type="spellEnd"/>
      <w:r w:rsidRPr="001F6CC4">
        <w:rPr>
          <w:rFonts w:ascii="Times New Roman" w:hAnsi="Times New Roman" w:cs="Times New Roman"/>
          <w:color w:val="534336"/>
        </w:rPr>
        <w:t xml:space="preserve"> </w:t>
      </w:r>
      <w:proofErr w:type="spellStart"/>
      <w:r w:rsidRPr="001F6CC4">
        <w:rPr>
          <w:rFonts w:ascii="Times New Roman" w:hAnsi="Times New Roman" w:cs="Times New Roman"/>
          <w:color w:val="534336"/>
        </w:rPr>
        <w:t>Thayil</w:t>
      </w:r>
      <w:proofErr w:type="spellEnd"/>
      <w:r w:rsidRPr="001F6CC4">
        <w:rPr>
          <w:rFonts w:ascii="Times New Roman" w:hAnsi="Times New Roman" w:cs="Times New Roman"/>
          <w:color w:val="534336"/>
        </w:rPr>
        <w:t xml:space="preserve"> </w:t>
      </w:r>
    </w:p>
    <w:p w:rsidR="005522C7" w:rsidRPr="001F6CC4" w:rsidRDefault="003A1FDF" w:rsidP="003A1FDF">
      <w:pPr>
        <w:rPr>
          <w:rFonts w:ascii="Times New Roman" w:hAnsi="Times New Roman" w:cs="Times New Roman"/>
          <w:color w:val="534336"/>
        </w:rPr>
      </w:pPr>
      <w:r w:rsidRPr="001F6CC4">
        <w:rPr>
          <w:rFonts w:ascii="Times New Roman" w:hAnsi="Times New Roman" w:cs="Times New Roman"/>
          <w:b/>
          <w:color w:val="534336"/>
        </w:rPr>
        <w:t xml:space="preserve">23. Who, at present, is the Chief Election Commissioner of India? </w:t>
      </w:r>
      <w:r w:rsidRPr="001F6CC4">
        <w:rPr>
          <w:rFonts w:ascii="Times New Roman" w:hAnsi="Times New Roman" w:cs="Times New Roman"/>
          <w:color w:val="534336"/>
        </w:rPr>
        <w:t xml:space="preserve">3(1) V.S. </w:t>
      </w:r>
      <w:proofErr w:type="spellStart"/>
      <w:r w:rsidRPr="001F6CC4">
        <w:rPr>
          <w:rFonts w:ascii="Times New Roman" w:hAnsi="Times New Roman" w:cs="Times New Roman"/>
          <w:color w:val="534336"/>
        </w:rPr>
        <w:t>Sampath</w:t>
      </w:r>
      <w:proofErr w:type="spellEnd"/>
      <w:r w:rsidRPr="001F6CC4">
        <w:rPr>
          <w:rFonts w:ascii="Times New Roman" w:hAnsi="Times New Roman" w:cs="Times New Roman"/>
          <w:color w:val="534336"/>
        </w:rPr>
        <w:t xml:space="preserve"> (2) S.Y. </w:t>
      </w:r>
      <w:proofErr w:type="spellStart"/>
      <w:r w:rsidRPr="001F6CC4">
        <w:rPr>
          <w:rFonts w:ascii="Times New Roman" w:hAnsi="Times New Roman" w:cs="Times New Roman"/>
          <w:color w:val="534336"/>
        </w:rPr>
        <w:t>Qureshi</w:t>
      </w:r>
      <w:proofErr w:type="spellEnd"/>
      <w:r w:rsidRPr="001F6CC4">
        <w:rPr>
          <w:rFonts w:ascii="Times New Roman" w:hAnsi="Times New Roman" w:cs="Times New Roman"/>
          <w:color w:val="534336"/>
        </w:rPr>
        <w:t xml:space="preserve"> (3) </w:t>
      </w:r>
      <w:proofErr w:type="spellStart"/>
      <w:r w:rsidRPr="001F6CC4">
        <w:rPr>
          <w:rFonts w:ascii="Times New Roman" w:hAnsi="Times New Roman" w:cs="Times New Roman"/>
          <w:color w:val="534336"/>
        </w:rPr>
        <w:t>Navin</w:t>
      </w:r>
      <w:proofErr w:type="spellEnd"/>
      <w:r w:rsidRPr="001F6CC4">
        <w:rPr>
          <w:rFonts w:ascii="Times New Roman" w:hAnsi="Times New Roman" w:cs="Times New Roman"/>
          <w:color w:val="534336"/>
        </w:rPr>
        <w:t xml:space="preserve"> </w:t>
      </w:r>
      <w:proofErr w:type="spellStart"/>
      <w:r w:rsidRPr="001F6CC4">
        <w:rPr>
          <w:rFonts w:ascii="Times New Roman" w:hAnsi="Times New Roman" w:cs="Times New Roman"/>
          <w:color w:val="534336"/>
        </w:rPr>
        <w:t>Chawla</w:t>
      </w:r>
      <w:proofErr w:type="spellEnd"/>
      <w:r w:rsidRPr="001F6CC4">
        <w:rPr>
          <w:rFonts w:ascii="Times New Roman" w:hAnsi="Times New Roman" w:cs="Times New Roman"/>
          <w:color w:val="534336"/>
        </w:rPr>
        <w:t xml:space="preserve"> (4) N. </w:t>
      </w:r>
      <w:proofErr w:type="spellStart"/>
      <w:r w:rsidRPr="001F6CC4">
        <w:rPr>
          <w:rFonts w:ascii="Times New Roman" w:hAnsi="Times New Roman" w:cs="Times New Roman"/>
          <w:color w:val="534336"/>
        </w:rPr>
        <w:t>Gopalaswamy</w:t>
      </w:r>
      <w:proofErr w:type="spellEnd"/>
      <w:r w:rsidRPr="001F6CC4">
        <w:rPr>
          <w:rFonts w:ascii="Times New Roman" w:hAnsi="Times New Roman" w:cs="Times New Roman"/>
          <w:color w:val="534336"/>
        </w:rPr>
        <w:t xml:space="preserve"> (5) B.B. </w:t>
      </w:r>
      <w:proofErr w:type="spellStart"/>
      <w:r w:rsidRPr="001F6CC4">
        <w:rPr>
          <w:rFonts w:ascii="Times New Roman" w:hAnsi="Times New Roman" w:cs="Times New Roman"/>
          <w:color w:val="534336"/>
        </w:rPr>
        <w:t>Tandon</w:t>
      </w:r>
      <w:proofErr w:type="spellEnd"/>
      <w:r w:rsidRPr="001F6CC4">
        <w:rPr>
          <w:rFonts w:ascii="Times New Roman" w:hAnsi="Times New Roman" w:cs="Times New Roman"/>
          <w:color w:val="534336"/>
        </w:rPr>
        <w:t xml:space="preserve"> </w:t>
      </w:r>
    </w:p>
    <w:p w:rsidR="00AB0D8C"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24. When Criminals use an innocent person’s details to open or use an account to carry out financial transactions, it is known a</w:t>
      </w:r>
    </w:p>
    <w:p w:rsidR="005522C7"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 (1) Money </w:t>
      </w:r>
      <w:proofErr w:type="gramStart"/>
      <w:r w:rsidRPr="001F6CC4">
        <w:rPr>
          <w:rFonts w:ascii="Times New Roman" w:hAnsi="Times New Roman" w:cs="Times New Roman"/>
          <w:color w:val="534336"/>
        </w:rPr>
        <w:t>Laundering</w:t>
      </w:r>
      <w:proofErr w:type="gramEnd"/>
      <w:r w:rsidRPr="001F6CC4">
        <w:rPr>
          <w:rFonts w:ascii="Times New Roman" w:hAnsi="Times New Roman" w:cs="Times New Roman"/>
          <w:color w:val="534336"/>
        </w:rPr>
        <w:t xml:space="preserve"> (2) Phishing (3) Identity Theft (4) Real Time gross Settlement (5) Insinuation </w:t>
      </w:r>
    </w:p>
    <w:p w:rsidR="00AB0D8C"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25. Where is the headquarters of the United Nations Organization located?</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 (1) Rome (2) Brussels (3) Geneva (4) New York (5) Paris</w:t>
      </w:r>
    </w:p>
    <w:p w:rsidR="00AB0D8C"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 26. As per the announcements made in Union Budget 2013-14, a person taking a loan for his first home from a bank or a housing finance corporation (HFC) up to Rs 25 </w:t>
      </w:r>
      <w:proofErr w:type="spellStart"/>
      <w:r w:rsidRPr="001F6CC4">
        <w:rPr>
          <w:rFonts w:ascii="Times New Roman" w:hAnsi="Times New Roman" w:cs="Times New Roman"/>
          <w:b/>
          <w:color w:val="534336"/>
        </w:rPr>
        <w:t>lakh</w:t>
      </w:r>
      <w:proofErr w:type="spellEnd"/>
      <w:r w:rsidRPr="001F6CC4">
        <w:rPr>
          <w:rFonts w:ascii="Times New Roman" w:hAnsi="Times New Roman" w:cs="Times New Roman"/>
          <w:b/>
          <w:color w:val="534336"/>
        </w:rPr>
        <w:t xml:space="preserve"> from April 1, 2013 to” March 31, 2014, will be entitled to an additional deduction of interest of </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Rs. 75,000 (2) Rs. 1 </w:t>
      </w:r>
      <w:proofErr w:type="spellStart"/>
      <w:r w:rsidRPr="001F6CC4">
        <w:rPr>
          <w:rFonts w:ascii="Times New Roman" w:hAnsi="Times New Roman" w:cs="Times New Roman"/>
          <w:color w:val="534336"/>
        </w:rPr>
        <w:t>lakh</w:t>
      </w:r>
      <w:proofErr w:type="spellEnd"/>
      <w:r w:rsidRPr="001F6CC4">
        <w:rPr>
          <w:rFonts w:ascii="Times New Roman" w:hAnsi="Times New Roman" w:cs="Times New Roman"/>
          <w:color w:val="534336"/>
        </w:rPr>
        <w:t xml:space="preserve"> (3) Rs. 1.5 </w:t>
      </w:r>
      <w:proofErr w:type="spellStart"/>
      <w:r w:rsidRPr="001F6CC4">
        <w:rPr>
          <w:rFonts w:ascii="Times New Roman" w:hAnsi="Times New Roman" w:cs="Times New Roman"/>
          <w:color w:val="534336"/>
        </w:rPr>
        <w:t>lakh</w:t>
      </w:r>
      <w:proofErr w:type="spellEnd"/>
      <w:r w:rsidRPr="001F6CC4">
        <w:rPr>
          <w:rFonts w:ascii="Times New Roman" w:hAnsi="Times New Roman" w:cs="Times New Roman"/>
          <w:color w:val="534336"/>
        </w:rPr>
        <w:t xml:space="preserve"> (4) Rs. 2 </w:t>
      </w:r>
      <w:proofErr w:type="spellStart"/>
      <w:r w:rsidRPr="001F6CC4">
        <w:rPr>
          <w:rFonts w:ascii="Times New Roman" w:hAnsi="Times New Roman" w:cs="Times New Roman"/>
          <w:color w:val="534336"/>
        </w:rPr>
        <w:t>lakhs</w:t>
      </w:r>
      <w:proofErr w:type="spellEnd"/>
      <w:r w:rsidRPr="001F6CC4">
        <w:rPr>
          <w:rFonts w:ascii="Times New Roman" w:hAnsi="Times New Roman" w:cs="Times New Roman"/>
          <w:color w:val="534336"/>
        </w:rPr>
        <w:t xml:space="preserve"> (5) Rs. 2.6 </w:t>
      </w:r>
      <w:proofErr w:type="spellStart"/>
      <w:r w:rsidRPr="001F6CC4">
        <w:rPr>
          <w:rFonts w:ascii="Times New Roman" w:hAnsi="Times New Roman" w:cs="Times New Roman"/>
          <w:color w:val="534336"/>
        </w:rPr>
        <w:t>lakh</w:t>
      </w:r>
      <w:proofErr w:type="spellEnd"/>
      <w:r w:rsidRPr="001F6CC4">
        <w:rPr>
          <w:rFonts w:ascii="Times New Roman" w:hAnsi="Times New Roman" w:cs="Times New Roman"/>
          <w:color w:val="534336"/>
        </w:rPr>
        <w:t xml:space="preserve"> </w:t>
      </w:r>
    </w:p>
    <w:p w:rsidR="00681BFD"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27. Where was the 8lh National Conference on </w:t>
      </w:r>
      <w:proofErr w:type="spellStart"/>
      <w:r w:rsidRPr="001F6CC4">
        <w:rPr>
          <w:rFonts w:ascii="Times New Roman" w:hAnsi="Times New Roman" w:cs="Times New Roman"/>
          <w:b/>
          <w:color w:val="534336"/>
        </w:rPr>
        <w:t>Krishi</w:t>
      </w:r>
      <w:proofErr w:type="spellEnd"/>
      <w:r w:rsidRPr="001F6CC4">
        <w:rPr>
          <w:rFonts w:ascii="Times New Roman" w:hAnsi="Times New Roman" w:cs="Times New Roman"/>
          <w:b/>
          <w:color w:val="534336"/>
        </w:rPr>
        <w:t xml:space="preserve"> </w:t>
      </w:r>
      <w:proofErr w:type="spellStart"/>
      <w:r w:rsidRPr="001F6CC4">
        <w:rPr>
          <w:rFonts w:ascii="Times New Roman" w:hAnsi="Times New Roman" w:cs="Times New Roman"/>
          <w:b/>
          <w:color w:val="534336"/>
        </w:rPr>
        <w:t>Vlgyan</w:t>
      </w:r>
      <w:proofErr w:type="spellEnd"/>
      <w:r w:rsidRPr="001F6CC4">
        <w:rPr>
          <w:rFonts w:ascii="Times New Roman" w:hAnsi="Times New Roman" w:cs="Times New Roman"/>
          <w:b/>
          <w:color w:val="534336"/>
        </w:rPr>
        <w:t xml:space="preserve"> Kendra 20 13 held? </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Chandigarh (2) Bangalore (3) Kolkata (4) Patna (5) Jodhpur </w:t>
      </w:r>
    </w:p>
    <w:p w:rsidR="00631562"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lastRenderedPageBreak/>
        <w:t xml:space="preserve">28. The Reserve Bank of India has made it mandatory for banks to lend at least 40per cent of their credit to select sectors such as agriculture, Micro and Small Enterprises other weaker sections, etc. Which banks have to lend at least 40 per cent of their total net credit to priority sectors? </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(1) Scheduled Commercial Banks (2) Foreign Banks (3) NABARD (4) IRDA (5) All of the above</w:t>
      </w:r>
    </w:p>
    <w:p w:rsidR="001B46F3"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 29. What is the term for a bank without any branch network that offers its services remotely? </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Virtual Bank (2) Direct Bank (3) Lending Institution (4) Indirect Bank (5) Online Bank </w:t>
      </w:r>
    </w:p>
    <w:p w:rsidR="001B46F3"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30. With reference to Indian </w:t>
      </w:r>
      <w:proofErr w:type="gramStart"/>
      <w:r w:rsidRPr="001F6CC4">
        <w:rPr>
          <w:rFonts w:ascii="Times New Roman" w:hAnsi="Times New Roman" w:cs="Times New Roman"/>
          <w:b/>
          <w:color w:val="534336"/>
        </w:rPr>
        <w:t>Banking</w:t>
      </w:r>
      <w:proofErr w:type="gramEnd"/>
      <w:r w:rsidRPr="001F6CC4">
        <w:rPr>
          <w:rFonts w:ascii="Times New Roman" w:hAnsi="Times New Roman" w:cs="Times New Roman"/>
          <w:b/>
          <w:color w:val="534336"/>
        </w:rPr>
        <w:t xml:space="preserve"> sector which of the following is the most appropriate expanded form of EMI? </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Estimated Monthly </w:t>
      </w:r>
      <w:proofErr w:type="spellStart"/>
      <w:r w:rsidRPr="001F6CC4">
        <w:rPr>
          <w:rFonts w:ascii="Times New Roman" w:hAnsi="Times New Roman" w:cs="Times New Roman"/>
          <w:color w:val="534336"/>
        </w:rPr>
        <w:t>Installment</w:t>
      </w:r>
      <w:proofErr w:type="spellEnd"/>
      <w:r w:rsidRPr="001F6CC4">
        <w:rPr>
          <w:rFonts w:ascii="Times New Roman" w:hAnsi="Times New Roman" w:cs="Times New Roman"/>
          <w:color w:val="534336"/>
        </w:rPr>
        <w:t xml:space="preserve"> (2) Extended Matching Items (3) Equated Monthly </w:t>
      </w:r>
      <w:proofErr w:type="spellStart"/>
      <w:r w:rsidRPr="001F6CC4">
        <w:rPr>
          <w:rFonts w:ascii="Times New Roman" w:hAnsi="Times New Roman" w:cs="Times New Roman"/>
          <w:color w:val="534336"/>
        </w:rPr>
        <w:t>Installment</w:t>
      </w:r>
      <w:proofErr w:type="spellEnd"/>
      <w:r w:rsidRPr="001F6CC4">
        <w:rPr>
          <w:rFonts w:ascii="Times New Roman" w:hAnsi="Times New Roman" w:cs="Times New Roman"/>
          <w:color w:val="534336"/>
        </w:rPr>
        <w:t xml:space="preserve"> (4) Enterprise Manufacturing Intelligence (5) Easy Monthly </w:t>
      </w:r>
      <w:proofErr w:type="spellStart"/>
      <w:r w:rsidRPr="001F6CC4">
        <w:rPr>
          <w:rFonts w:ascii="Times New Roman" w:hAnsi="Times New Roman" w:cs="Times New Roman"/>
          <w:color w:val="534336"/>
        </w:rPr>
        <w:t>Installment</w:t>
      </w:r>
      <w:proofErr w:type="spellEnd"/>
      <w:r w:rsidRPr="001F6CC4">
        <w:rPr>
          <w:rFonts w:ascii="Times New Roman" w:hAnsi="Times New Roman" w:cs="Times New Roman"/>
          <w:color w:val="534336"/>
        </w:rPr>
        <w:t xml:space="preserve"> </w:t>
      </w:r>
    </w:p>
    <w:p w:rsidR="001B46F3"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31. Which term is used for banking in which banking institutions execute transactions directly with consumers rather than corporations or other banks</w:t>
      </w:r>
      <w:proofErr w:type="gramStart"/>
      <w:r w:rsidRPr="001F6CC4">
        <w:rPr>
          <w:rFonts w:ascii="Times New Roman" w:hAnsi="Times New Roman" w:cs="Times New Roman"/>
          <w:b/>
          <w:color w:val="534336"/>
        </w:rPr>
        <w:t>?.</w:t>
      </w:r>
      <w:proofErr w:type="gramEnd"/>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 (1) Merchant Banking (2) Collateral Banking (3) Retail Banking (4) Bulk Banking (5) Direct Banking </w:t>
      </w:r>
    </w:p>
    <w:p w:rsidR="001B46F3"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32. As per the 2011 Census which state of India has the lowest density?</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 (1) Mizoram (2) Jammu and Kashmir (3) Arunachal Pradesh (4) Tripura (5) Nagaland </w:t>
      </w:r>
    </w:p>
    <w:p w:rsidR="001B46F3"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33. With which state of India is the Cheraw Dance associated? </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Assam (2) Tripura (3) Meghalaya (4) Mizoram (5) Rajasthan </w:t>
      </w:r>
    </w:p>
    <w:p w:rsidR="001B46F3"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34. The Direct Benefit Transfer Scheme is targeted at the people </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Affected by </w:t>
      </w:r>
      <w:proofErr w:type="spellStart"/>
      <w:r w:rsidRPr="001F6CC4">
        <w:rPr>
          <w:rFonts w:ascii="Times New Roman" w:hAnsi="Times New Roman" w:cs="Times New Roman"/>
          <w:color w:val="534336"/>
        </w:rPr>
        <w:t>Uttrakhand</w:t>
      </w:r>
      <w:proofErr w:type="spellEnd"/>
      <w:r w:rsidRPr="001F6CC4">
        <w:rPr>
          <w:rFonts w:ascii="Times New Roman" w:hAnsi="Times New Roman" w:cs="Times New Roman"/>
          <w:color w:val="534336"/>
        </w:rPr>
        <w:t xml:space="preserve"> landslides (2) Affected by communal riots (3) Living below the poverty line (4) Suffering from acute starvation (5) Belonging to Other Backward Classes </w:t>
      </w:r>
    </w:p>
    <w:p w:rsidR="001B46F3"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35. Which among the following, is not identified as a minority community in India? </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Buddhists (2) </w:t>
      </w:r>
      <w:proofErr w:type="spellStart"/>
      <w:r w:rsidRPr="001F6CC4">
        <w:rPr>
          <w:rFonts w:ascii="Times New Roman" w:hAnsi="Times New Roman" w:cs="Times New Roman"/>
          <w:color w:val="534336"/>
        </w:rPr>
        <w:t>Jains</w:t>
      </w:r>
      <w:proofErr w:type="spellEnd"/>
      <w:r w:rsidRPr="001F6CC4">
        <w:rPr>
          <w:rFonts w:ascii="Times New Roman" w:hAnsi="Times New Roman" w:cs="Times New Roman"/>
          <w:color w:val="534336"/>
        </w:rPr>
        <w:t xml:space="preserve"> (3) Muslims (4) Zoroastrians (5) Sikhs </w:t>
      </w:r>
    </w:p>
    <w:p w:rsidR="00A11F3C" w:rsidRPr="001F6CC4" w:rsidRDefault="003A1FDF" w:rsidP="003A1FDF">
      <w:pPr>
        <w:rPr>
          <w:rFonts w:ascii="Times New Roman" w:hAnsi="Times New Roman" w:cs="Times New Roman"/>
          <w:color w:val="534336"/>
        </w:rPr>
      </w:pPr>
      <w:r w:rsidRPr="001F6CC4">
        <w:rPr>
          <w:rFonts w:ascii="Times New Roman" w:hAnsi="Times New Roman" w:cs="Times New Roman"/>
          <w:b/>
          <w:color w:val="534336"/>
        </w:rPr>
        <w:t>36. Which of the following bodies recently expressed concern over unregistered investment advisors spread across the country and brought out the Investment Advisers Regulations 2013?</w:t>
      </w:r>
      <w:r w:rsidRPr="001F6CC4">
        <w:rPr>
          <w:rFonts w:ascii="Times New Roman" w:hAnsi="Times New Roman" w:cs="Times New Roman"/>
          <w:color w:val="534336"/>
        </w:rPr>
        <w:t xml:space="preserve"> </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Reserve Bank of India (2) IRDA (3) SEBI (4) NABARD (5) CII </w:t>
      </w:r>
    </w:p>
    <w:p w:rsidR="00BF59BA"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37. EFTPOS (electronic funds transfer at point of sale) is based on</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 (1) SMS Alerts (2) Debit Cards (3) Credit Cards (4) Both 1 and 2 (5) Both 2 and 3 </w:t>
      </w:r>
    </w:p>
    <w:p w:rsidR="00BF59BA"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38. </w:t>
      </w:r>
      <w:proofErr w:type="gramStart"/>
      <w:r w:rsidRPr="001F6CC4">
        <w:rPr>
          <w:rFonts w:ascii="Times New Roman" w:hAnsi="Times New Roman" w:cs="Times New Roman"/>
          <w:b/>
          <w:color w:val="534336"/>
        </w:rPr>
        <w:t>In</w:t>
      </w:r>
      <w:proofErr w:type="gramEnd"/>
      <w:r w:rsidRPr="001F6CC4">
        <w:rPr>
          <w:rFonts w:ascii="Times New Roman" w:hAnsi="Times New Roman" w:cs="Times New Roman"/>
          <w:b/>
          <w:color w:val="534336"/>
        </w:rPr>
        <w:t xml:space="preserve"> a circular issued by the Reserve Bank of India on 9 April 2010. Banks were advised to switch over to which system for calculation of their lending rates with effect from July 1.2010? </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Prime Lending Rate System (2) Base Rate System (3) Marginal Liquidity Facility System (4) Statutory Liquidity Ratio system (5) Benchmark Rate System </w:t>
      </w:r>
    </w:p>
    <w:p w:rsidR="00BF59BA"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39. Which Bollywood actress in October 2013 was honoured in the House of Commons for her contribution to the global entertainment? </w:t>
      </w:r>
    </w:p>
    <w:p w:rsidR="001556A9"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w:t>
      </w:r>
      <w:proofErr w:type="spellStart"/>
      <w:r w:rsidRPr="001F6CC4">
        <w:rPr>
          <w:rFonts w:ascii="Times New Roman" w:hAnsi="Times New Roman" w:cs="Times New Roman"/>
          <w:color w:val="534336"/>
        </w:rPr>
        <w:t>Aishwarya</w:t>
      </w:r>
      <w:proofErr w:type="spellEnd"/>
      <w:r w:rsidRPr="001F6CC4">
        <w:rPr>
          <w:rFonts w:ascii="Times New Roman" w:hAnsi="Times New Roman" w:cs="Times New Roman"/>
          <w:color w:val="534336"/>
        </w:rPr>
        <w:t xml:space="preserve"> Rat </w:t>
      </w:r>
      <w:proofErr w:type="spellStart"/>
      <w:r w:rsidRPr="001F6CC4">
        <w:rPr>
          <w:rFonts w:ascii="Times New Roman" w:hAnsi="Times New Roman" w:cs="Times New Roman"/>
          <w:color w:val="534336"/>
        </w:rPr>
        <w:t>Bachchan</w:t>
      </w:r>
      <w:proofErr w:type="spellEnd"/>
      <w:r w:rsidRPr="001F6CC4">
        <w:rPr>
          <w:rFonts w:ascii="Times New Roman" w:hAnsi="Times New Roman" w:cs="Times New Roman"/>
          <w:color w:val="534336"/>
        </w:rPr>
        <w:t xml:space="preserve"> (2) </w:t>
      </w:r>
      <w:proofErr w:type="spellStart"/>
      <w:r w:rsidRPr="001F6CC4">
        <w:rPr>
          <w:rFonts w:ascii="Times New Roman" w:hAnsi="Times New Roman" w:cs="Times New Roman"/>
          <w:color w:val="534336"/>
        </w:rPr>
        <w:t>Sharmila</w:t>
      </w:r>
      <w:proofErr w:type="spellEnd"/>
      <w:r w:rsidRPr="001F6CC4">
        <w:rPr>
          <w:rFonts w:ascii="Times New Roman" w:hAnsi="Times New Roman" w:cs="Times New Roman"/>
          <w:color w:val="534336"/>
        </w:rPr>
        <w:t xml:space="preserve"> Tagore (3) </w:t>
      </w:r>
      <w:proofErr w:type="spellStart"/>
      <w:r w:rsidRPr="001F6CC4">
        <w:rPr>
          <w:rFonts w:ascii="Times New Roman" w:hAnsi="Times New Roman" w:cs="Times New Roman"/>
          <w:color w:val="534336"/>
        </w:rPr>
        <w:t>Kareena</w:t>
      </w:r>
      <w:proofErr w:type="spellEnd"/>
      <w:r w:rsidRPr="001F6CC4">
        <w:rPr>
          <w:rFonts w:ascii="Times New Roman" w:hAnsi="Times New Roman" w:cs="Times New Roman"/>
          <w:color w:val="534336"/>
        </w:rPr>
        <w:t xml:space="preserve"> </w:t>
      </w:r>
      <w:proofErr w:type="spellStart"/>
      <w:r w:rsidRPr="001F6CC4">
        <w:rPr>
          <w:rFonts w:ascii="Times New Roman" w:hAnsi="Times New Roman" w:cs="Times New Roman"/>
          <w:color w:val="534336"/>
        </w:rPr>
        <w:t>Kapoor</w:t>
      </w:r>
      <w:proofErr w:type="spellEnd"/>
      <w:r w:rsidRPr="001F6CC4">
        <w:rPr>
          <w:rFonts w:ascii="Times New Roman" w:hAnsi="Times New Roman" w:cs="Times New Roman"/>
          <w:color w:val="534336"/>
        </w:rPr>
        <w:t xml:space="preserve"> (4) </w:t>
      </w:r>
      <w:proofErr w:type="spellStart"/>
      <w:r w:rsidRPr="001F6CC4">
        <w:rPr>
          <w:rFonts w:ascii="Times New Roman" w:hAnsi="Times New Roman" w:cs="Times New Roman"/>
          <w:color w:val="534336"/>
        </w:rPr>
        <w:t>Waheeda</w:t>
      </w:r>
      <w:proofErr w:type="spellEnd"/>
      <w:r w:rsidRPr="001F6CC4">
        <w:rPr>
          <w:rFonts w:ascii="Times New Roman" w:hAnsi="Times New Roman" w:cs="Times New Roman"/>
          <w:color w:val="534336"/>
        </w:rPr>
        <w:t xml:space="preserve"> </w:t>
      </w:r>
      <w:proofErr w:type="spellStart"/>
      <w:r w:rsidRPr="001F6CC4">
        <w:rPr>
          <w:rFonts w:ascii="Times New Roman" w:hAnsi="Times New Roman" w:cs="Times New Roman"/>
          <w:color w:val="534336"/>
        </w:rPr>
        <w:t>Rehman</w:t>
      </w:r>
      <w:proofErr w:type="spellEnd"/>
      <w:r w:rsidRPr="001F6CC4">
        <w:rPr>
          <w:rFonts w:ascii="Times New Roman" w:hAnsi="Times New Roman" w:cs="Times New Roman"/>
          <w:color w:val="534336"/>
        </w:rPr>
        <w:t xml:space="preserve"> (5) </w:t>
      </w:r>
      <w:proofErr w:type="spellStart"/>
      <w:r w:rsidRPr="001F6CC4">
        <w:rPr>
          <w:rFonts w:ascii="Times New Roman" w:hAnsi="Times New Roman" w:cs="Times New Roman"/>
          <w:color w:val="534336"/>
        </w:rPr>
        <w:t>Shabana</w:t>
      </w:r>
      <w:proofErr w:type="spellEnd"/>
      <w:r w:rsidRPr="001F6CC4">
        <w:rPr>
          <w:rFonts w:ascii="Times New Roman" w:hAnsi="Times New Roman" w:cs="Times New Roman"/>
          <w:color w:val="534336"/>
        </w:rPr>
        <w:t xml:space="preserve"> </w:t>
      </w:r>
      <w:proofErr w:type="spellStart"/>
      <w:r w:rsidRPr="001F6CC4">
        <w:rPr>
          <w:rFonts w:ascii="Times New Roman" w:hAnsi="Times New Roman" w:cs="Times New Roman"/>
          <w:color w:val="534336"/>
        </w:rPr>
        <w:t>Azmi</w:t>
      </w:r>
      <w:proofErr w:type="spellEnd"/>
      <w:r w:rsidRPr="001F6CC4">
        <w:rPr>
          <w:rFonts w:ascii="Times New Roman" w:hAnsi="Times New Roman" w:cs="Times New Roman"/>
          <w:color w:val="534336"/>
        </w:rPr>
        <w:t xml:space="preserve"> </w:t>
      </w:r>
    </w:p>
    <w:p w:rsidR="004C036C" w:rsidRPr="001F6CC4" w:rsidRDefault="003A1FDF" w:rsidP="003A1FDF">
      <w:pPr>
        <w:rPr>
          <w:rFonts w:ascii="Times New Roman" w:hAnsi="Times New Roman" w:cs="Times New Roman"/>
          <w:b/>
          <w:color w:val="534336"/>
        </w:rPr>
      </w:pPr>
      <w:r w:rsidRPr="001F6CC4">
        <w:rPr>
          <w:rFonts w:ascii="Times New Roman" w:hAnsi="Times New Roman" w:cs="Times New Roman"/>
          <w:b/>
          <w:color w:val="534336"/>
        </w:rPr>
        <w:t xml:space="preserve">40. Part of company’s earning or profit which is paid out to share holders is known as </w:t>
      </w:r>
    </w:p>
    <w:p w:rsidR="000B5B8A" w:rsidRPr="001F6CC4" w:rsidRDefault="003A1FDF" w:rsidP="003A1FDF">
      <w:pPr>
        <w:rPr>
          <w:rFonts w:ascii="Times New Roman" w:hAnsi="Times New Roman" w:cs="Times New Roman"/>
          <w:color w:val="534336"/>
        </w:rPr>
      </w:pPr>
      <w:r w:rsidRPr="001F6CC4">
        <w:rPr>
          <w:rFonts w:ascii="Times New Roman" w:hAnsi="Times New Roman" w:cs="Times New Roman"/>
          <w:color w:val="534336"/>
        </w:rPr>
        <w:t xml:space="preserve">(1) Premium (2) Dividend (3) Bonus (4) Sum Assured (5) Return </w:t>
      </w:r>
      <w:r w:rsidR="001556A9" w:rsidRPr="001F6CC4">
        <w:rPr>
          <w:rFonts w:ascii="Times New Roman" w:hAnsi="Times New Roman" w:cs="Times New Roman"/>
          <w:color w:val="534336"/>
        </w:rPr>
        <w:t xml:space="preserve"> </w:t>
      </w:r>
    </w:p>
    <w:p w:rsidR="00AF1FDB" w:rsidRPr="001F6CC4" w:rsidRDefault="00AF1FDB">
      <w:pPr>
        <w:rPr>
          <w:rFonts w:ascii="Times New Roman" w:hAnsi="Times New Roman" w:cs="Times New Roman"/>
          <w:color w:val="534336"/>
        </w:rPr>
      </w:pPr>
      <w:r w:rsidRPr="001F6CC4">
        <w:rPr>
          <w:rFonts w:ascii="Times New Roman" w:hAnsi="Times New Roman" w:cs="Times New Roman"/>
          <w:color w:val="534336"/>
        </w:rPr>
        <w:br w:type="page"/>
      </w:r>
    </w:p>
    <w:p w:rsidR="006650D4" w:rsidRPr="007C77B5" w:rsidRDefault="006650D4" w:rsidP="000B2DD2">
      <w:pPr>
        <w:jc w:val="center"/>
        <w:rPr>
          <w:rFonts w:ascii="Times New Roman" w:hAnsi="Times New Roman" w:cs="Times New Roman"/>
          <w:b/>
          <w:color w:val="534336"/>
        </w:rPr>
      </w:pPr>
      <w:r w:rsidRPr="007C77B5">
        <w:rPr>
          <w:rFonts w:ascii="Times New Roman" w:hAnsi="Times New Roman" w:cs="Times New Roman"/>
          <w:b/>
          <w:color w:val="534336"/>
        </w:rPr>
        <w:lastRenderedPageBreak/>
        <w:t>Paper) IBPS Clerk Previous Year Exam Paper "Held on 14-12-2013, Computer Knowledge"</w:t>
      </w:r>
    </w:p>
    <w:p w:rsidR="00AE4011" w:rsidRPr="001F6CC4"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1. The advantage of a LAN is (1) Sharing peripherals (2) Backing up your data (3) Saving all your data (4) Accessing the Web (5) Automatic printing of data </w:t>
      </w:r>
    </w:p>
    <w:p w:rsidR="00EE033D" w:rsidRPr="001F6CC4"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Of the 5 words listed below which one is the odd one out? (1) Applications (2) Peripherals (3) Programs (4) Software (5) Operating System </w:t>
      </w:r>
    </w:p>
    <w:p w:rsidR="00160E97" w:rsidRPr="001F6CC4"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 What type of device is a computer printer? (1) Input (2) Input / Output (3) Software (4) Storage (5) Output </w:t>
      </w:r>
    </w:p>
    <w:p w:rsidR="005C0CAC" w:rsidRPr="001F6CC4"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 What is the biggest number you can get with 8 bits? (1) 256 (2) 128 (3) 1000 (4) 255 (5) 1024 </w:t>
      </w:r>
    </w:p>
    <w:p w:rsidR="00536A5A" w:rsidRPr="001F6CC4"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What type of device is a digital camera? (1) Input (2) Output (3) Software (4) Storage (5) Input / Output </w:t>
      </w:r>
    </w:p>
    <w:p w:rsidR="00507220" w:rsidRPr="001F6CC4"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Which of the following domains is used by for-profit businesses? (1) .com (2) .</w:t>
      </w:r>
      <w:proofErr w:type="spellStart"/>
      <w:r w:rsidRPr="001F6CC4">
        <w:rPr>
          <w:rFonts w:ascii="Times New Roman" w:hAnsi="Times New Roman" w:cs="Times New Roman"/>
          <w:color w:val="534336"/>
        </w:rPr>
        <w:t>edu</w:t>
      </w:r>
      <w:proofErr w:type="spellEnd"/>
      <w:r w:rsidRPr="001F6CC4">
        <w:rPr>
          <w:rFonts w:ascii="Times New Roman" w:hAnsi="Times New Roman" w:cs="Times New Roman"/>
          <w:color w:val="534336"/>
        </w:rPr>
        <w:t xml:space="preserve"> (3) .mil (4) .net (5) .org </w:t>
      </w:r>
    </w:p>
    <w:p w:rsidR="001F2A7D" w:rsidRPr="001F6CC4"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WAN stands for __ (1) Wired Area Network (2) Wide Area Network (3) Wide Array Net (4) Wireless Area Network (5) Wanted Area Network </w:t>
      </w:r>
    </w:p>
    <w:p w:rsidR="00394C7A" w:rsidRPr="001F6CC4"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What are lists of programs waiting to be run called? (1) Shells (2) The background (3) Queues (4) Page frames (5) Lists </w:t>
      </w:r>
    </w:p>
    <w:p w:rsidR="00C15F26" w:rsidRPr="001F6CC4"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An example of peripheral equipment is the- (1) Printer (2) CPU (3) spreadsheet (4) microcomputer (5) ALU </w:t>
      </w:r>
    </w:p>
    <w:p w:rsidR="003014AE" w:rsidRPr="001F6CC4"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Which of the following commercial software products are examples of operating system software and application software respectively? (1) Microsoft Windows XP and Microsoft. Word (2) Microsoft Office XP and Microsoft Windows XP (3) MS DOS and Microsoft Windows XP (4) UNIX and LINUX (5) UNIX and Java </w:t>
      </w:r>
    </w:p>
    <w:p w:rsidR="00173325" w:rsidRPr="001F6CC4" w:rsidRDefault="003014AE"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______</w:t>
      </w:r>
      <w:r w:rsidR="009F6952" w:rsidRPr="001F6CC4">
        <w:rPr>
          <w:rFonts w:ascii="Times New Roman" w:hAnsi="Times New Roman" w:cs="Times New Roman"/>
          <w:color w:val="534336"/>
        </w:rPr>
        <w:t xml:space="preserve">__ are attempts by individuals to obtain confidential information from you by falsifying their identity. (1) Phishing trips (2) Computer viruses (3) Spyware scams (4) Viruses (5) Phishing scams </w:t>
      </w:r>
    </w:p>
    <w:p w:rsidR="00F01949" w:rsidRPr="00F01949"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Why is it unethical to share copyrighted files with your friends? (1) It is not unethical, because it is legal. (2) It is unethical because the files are being given for free. (3) Sharing copyrighted files without permission breaks copyright laws. (4) It is not unethical because the files are being given for free. (5) It. is not unethical - any- one can access a computer </w:t>
      </w:r>
    </w:p>
    <w:p w:rsidR="00F01949" w:rsidRPr="00F01949"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Which of the following can be used to select the entire document? (1) CTRL + A (2) ALT + F5 (3) SHIFT + A (4) CTRL + K (6) CTRL + H </w:t>
      </w:r>
    </w:p>
    <w:p w:rsidR="0001638D" w:rsidRPr="0001638D"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The system unit- (1) coordinates input and output devices (2) is the container that houses electronic components (3) is a combination of hardware and software (4) controls and manipulates data (5) does the arithmetic operations </w:t>
      </w:r>
    </w:p>
    <w:p w:rsidR="001D5A00" w:rsidRPr="001D5A00"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The simultaneous processing of two or more programs by multiple processors is __ (1) multiprogramming (2) multitasking (3) time-sharing (4) multiprocessing (5) None of these </w:t>
      </w:r>
    </w:p>
    <w:p w:rsidR="004C5DFD" w:rsidRPr="004C5DFD"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The device which helps you to communicate with computer is called: (1) Input device (2) Output device (3) Software device (4) Storage device (5) None of these </w:t>
      </w:r>
    </w:p>
    <w:p w:rsidR="00E94DA3" w:rsidRPr="00E94DA3"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In order to avoid memorizing e-mail address you should use (1) Browser (2) Search engine (3) List of Birth date (4) Phonebook (5) Address book </w:t>
      </w:r>
    </w:p>
    <w:p w:rsidR="00545A8A" w:rsidRPr="00545A8A"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The devices which store information and that are used by computer for its functioning are called: (1) Input devices (2) Output devices (3) Software devices (4) Storage devices (5) None of these </w:t>
      </w:r>
    </w:p>
    <w:p w:rsidR="00522CE4" w:rsidRPr="00522CE4"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Which among the following is not such an operation which can be carried out on objects in graphic programmed? (1) Spell check (2) Change size (3) Move (4) Delete (5) None of these </w:t>
      </w:r>
    </w:p>
    <w:p w:rsidR="00284E51" w:rsidRPr="00284E51"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A hardware device which converts data into meaningful information is called (1) Protector (2) Output device (3) Input device (4) Program (5) Processor</w:t>
      </w:r>
    </w:p>
    <w:p w:rsidR="00F916D4" w:rsidRPr="00F916D4"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Which process checks to ensure the components of the computer are operating and connected properly? (1) Booting (2) Processing (3) Saving (4) Editing (5) Starting </w:t>
      </w:r>
    </w:p>
    <w:p w:rsidR="00C058C1" w:rsidRPr="00C058C1"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A means of capturing an image (drawing or photo) so that it can be stored on a computer is — (1) Modem (2) Software (3) Scanner (4) Keyboard (5) Mouse </w:t>
      </w:r>
    </w:p>
    <w:p w:rsidR="006B3FA0" w:rsidRPr="006B3FA0"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An error in a computer program (1) Crash (2) Power Failure (3) Bug (4) Virus (5) Fatal error </w:t>
      </w:r>
    </w:p>
    <w:p w:rsidR="00252F46" w:rsidRPr="00252F46"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Access control based on a person’s fingerprints is an example of— (1) biometric identification (2) characteristic identification (3) characteristic security (4) fingerprint security (5) logistics </w:t>
      </w:r>
    </w:p>
    <w:p w:rsidR="00F77248" w:rsidRPr="00F77248"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The patterns of printed lines on most products are called (1) prices (2) striping (3) scanners (4) OCR (5) barcodes </w:t>
      </w:r>
    </w:p>
    <w:p w:rsidR="005536D7" w:rsidRPr="005536D7"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Most mail programs automatically complete the following two parts in an e-mail – (1) From: and Body: (2) From: and Date: (3) From: and To: (4) From: and Subject: (5) None of these </w:t>
      </w:r>
    </w:p>
    <w:p w:rsidR="002F681E" w:rsidRPr="002F681E"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The computer’s capability of distinguishing spoken words is called – (1) voice analysts (2) speech acknowledgement (3) voice recognition (4) speech interpretation (5) vocalization </w:t>
      </w:r>
    </w:p>
    <w:p w:rsidR="00021F4E" w:rsidRPr="00021F4E"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Which of the following is an advantage of mounting an application on the Web? (1) the possibility of 24-hour access for users (2) creating a system that can extend globally (3) standardizing the design of the interface (4) All of these (5) None of these </w:t>
      </w:r>
    </w:p>
    <w:p w:rsidR="007F7385" w:rsidRPr="007F7385"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lastRenderedPageBreak/>
        <w:t>The first page of a Web site is called the – (1) Homepage (2) Index (3) Java Scri</w:t>
      </w:r>
      <w:r w:rsidR="007F7385">
        <w:rPr>
          <w:rFonts w:ascii="Times New Roman" w:hAnsi="Times New Roman" w:cs="Times New Roman"/>
          <w:color w:val="534336"/>
        </w:rPr>
        <w:t>pt (4) Book mark (5) Intro Page</w:t>
      </w:r>
    </w:p>
    <w:p w:rsidR="00230E3A" w:rsidRPr="00230E3A"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ERP is an acronym for – (1) Enterprise Retirement Planning (2) Enterprise Relationship Planning (3) Enterprise Resource Planning (4) Enterprise Reorder Planning (5) Enterprise Retention Planning </w:t>
      </w:r>
    </w:p>
    <w:p w:rsidR="008359D3" w:rsidRPr="008359D3"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Origin of internet can be tracked from (1) </w:t>
      </w:r>
      <w:proofErr w:type="spellStart"/>
      <w:r w:rsidRPr="001F6CC4">
        <w:rPr>
          <w:rFonts w:ascii="Times New Roman" w:hAnsi="Times New Roman" w:cs="Times New Roman"/>
          <w:color w:val="534336"/>
        </w:rPr>
        <w:t>ARPAnet</w:t>
      </w:r>
      <w:proofErr w:type="spellEnd"/>
      <w:r w:rsidRPr="001F6CC4">
        <w:rPr>
          <w:rFonts w:ascii="Times New Roman" w:hAnsi="Times New Roman" w:cs="Times New Roman"/>
          <w:color w:val="534336"/>
        </w:rPr>
        <w:t xml:space="preserve"> (2) Radio networks (3) Satellite networks (4) Indian army networks (5) Air Force networks </w:t>
      </w:r>
    </w:p>
    <w:p w:rsidR="00B623A4" w:rsidRPr="00B623A4"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To connect networks of similar protocols. __ are used (1) Routers (2) Bridges (3) Gateways (4) Dial-up routers (5) None of these </w:t>
      </w:r>
    </w:p>
    <w:p w:rsidR="008C6182" w:rsidRPr="008C6182"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Decimal equivalent of (11l1)2 (1) 11 (2) 10 (3) 1 (4) 15 (5) 13 </w:t>
      </w:r>
    </w:p>
    <w:p w:rsidR="005C08B5" w:rsidRPr="005C08B5" w:rsidRDefault="008C6182" w:rsidP="009F6952">
      <w:pPr>
        <w:pStyle w:val="ListParagraph"/>
        <w:numPr>
          <w:ilvl w:val="0"/>
          <w:numId w:val="1"/>
        </w:numPr>
        <w:rPr>
          <w:rFonts w:ascii="Times New Roman" w:hAnsi="Times New Roman" w:cs="Times New Roman"/>
        </w:rPr>
      </w:pPr>
      <w:r>
        <w:rPr>
          <w:rFonts w:ascii="Times New Roman" w:hAnsi="Times New Roman" w:cs="Times New Roman"/>
          <w:color w:val="534336"/>
        </w:rPr>
        <w:t>________</w:t>
      </w:r>
      <w:r w:rsidR="009F6952" w:rsidRPr="001F6CC4">
        <w:rPr>
          <w:rFonts w:ascii="Times New Roman" w:hAnsi="Times New Roman" w:cs="Times New Roman"/>
          <w:color w:val="534336"/>
        </w:rPr>
        <w:t xml:space="preserve"> _ is one reason for problems of data integrity (1) Data availability constraints (2) Data inconsistency (3) Security constraints (4) Unauthorized access of data (5) Data redundancy </w:t>
      </w:r>
    </w:p>
    <w:p w:rsidR="00C20A47" w:rsidRPr="00C20A47"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Dr. E.F. </w:t>
      </w:r>
      <w:proofErr w:type="spellStart"/>
      <w:r w:rsidRPr="001F6CC4">
        <w:rPr>
          <w:rFonts w:ascii="Times New Roman" w:hAnsi="Times New Roman" w:cs="Times New Roman"/>
          <w:color w:val="534336"/>
        </w:rPr>
        <w:t>Codd</w:t>
      </w:r>
      <w:proofErr w:type="spellEnd"/>
      <w:r w:rsidRPr="001F6CC4">
        <w:rPr>
          <w:rFonts w:ascii="Times New Roman" w:hAnsi="Times New Roman" w:cs="Times New Roman"/>
          <w:color w:val="534336"/>
        </w:rPr>
        <w:t xml:space="preserve"> represented____ rules that a database must obey if it has to be considered truly relational (1) 10 (2) 8 (3) 12 (4) 6 (5) 5 </w:t>
      </w:r>
    </w:p>
    <w:p w:rsidR="009A0DD6" w:rsidRPr="009A0DD6"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 “&gt;” symbol in DOS commands is use to (1) Compare two values (2) Redirect input (3) Redirect output (4) Filter data (5) None of these </w:t>
      </w:r>
    </w:p>
    <w:p w:rsidR="000205EF" w:rsidRPr="000205EF"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System proposal is prepared in ____ phase of SDLC (1) Conception (2) Initiation (3) Analysis (4) Design (5) construction </w:t>
      </w:r>
    </w:p>
    <w:p w:rsidR="00C46F25" w:rsidRPr="00C46F25"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A data warehouse (1) Contains numerous naming conventions and formats (2) Is organized around important subject areas (3) Contains only current data (4) Can be updated by end users (5) Explains some observed event or condition </w:t>
      </w:r>
    </w:p>
    <w:p w:rsidR="009B6118" w:rsidRPr="009B6118" w:rsidRDefault="009F6952" w:rsidP="009F6952">
      <w:pPr>
        <w:pStyle w:val="ListParagraph"/>
        <w:numPr>
          <w:ilvl w:val="0"/>
          <w:numId w:val="1"/>
        </w:numPr>
        <w:rPr>
          <w:rFonts w:ascii="Times New Roman" w:hAnsi="Times New Roman" w:cs="Times New Roman"/>
        </w:rPr>
      </w:pPr>
      <w:r w:rsidRPr="001F6CC4">
        <w:rPr>
          <w:rFonts w:ascii="Times New Roman" w:hAnsi="Times New Roman" w:cs="Times New Roman"/>
          <w:color w:val="534336"/>
        </w:rPr>
        <w:t xml:space="preserve">Which of these is considered intelligent CASE tool (1) Toolkit (2) Methodology companion (3) Workbench (4) Upper CASE (5) Lower CASE </w:t>
      </w:r>
    </w:p>
    <w:p w:rsidR="006229C9" w:rsidRDefault="009F6952" w:rsidP="009F6952">
      <w:pPr>
        <w:pStyle w:val="ListParagraph"/>
        <w:numPr>
          <w:ilvl w:val="0"/>
          <w:numId w:val="1"/>
        </w:numPr>
        <w:rPr>
          <w:rFonts w:ascii="Times New Roman" w:hAnsi="Times New Roman" w:cs="Times New Roman"/>
          <w:color w:val="534336"/>
        </w:rPr>
      </w:pPr>
      <w:r w:rsidRPr="001F6CC4">
        <w:rPr>
          <w:rFonts w:ascii="Times New Roman" w:hAnsi="Times New Roman" w:cs="Times New Roman"/>
          <w:color w:val="534336"/>
        </w:rPr>
        <w:t xml:space="preserve">Super computer developed by Indian scientists (1) </w:t>
      </w:r>
      <w:proofErr w:type="spellStart"/>
      <w:r w:rsidRPr="001F6CC4">
        <w:rPr>
          <w:rFonts w:ascii="Times New Roman" w:hAnsi="Times New Roman" w:cs="Times New Roman"/>
          <w:color w:val="534336"/>
        </w:rPr>
        <w:t>Param</w:t>
      </w:r>
      <w:proofErr w:type="spellEnd"/>
      <w:r w:rsidRPr="001F6CC4">
        <w:rPr>
          <w:rFonts w:ascii="Times New Roman" w:hAnsi="Times New Roman" w:cs="Times New Roman"/>
          <w:color w:val="534336"/>
        </w:rPr>
        <w:t xml:space="preserve"> (2) Super301 (3) Compaq Presario (4) </w:t>
      </w:r>
      <w:proofErr w:type="spellStart"/>
      <w:r w:rsidRPr="001F6CC4">
        <w:rPr>
          <w:rFonts w:ascii="Times New Roman" w:hAnsi="Times New Roman" w:cs="Times New Roman"/>
          <w:color w:val="534336"/>
        </w:rPr>
        <w:t>CrayYMP</w:t>
      </w:r>
      <w:proofErr w:type="spellEnd"/>
      <w:r w:rsidRPr="001F6CC4">
        <w:rPr>
          <w:rFonts w:ascii="Times New Roman" w:hAnsi="Times New Roman" w:cs="Times New Roman"/>
          <w:color w:val="534336"/>
        </w:rPr>
        <w:t xml:space="preserve"> (5) Blue Gene - </w:t>
      </w:r>
      <w:r w:rsidR="00FF0670" w:rsidRPr="001F6CC4">
        <w:rPr>
          <w:rFonts w:ascii="Times New Roman" w:hAnsi="Times New Roman" w:cs="Times New Roman"/>
          <w:color w:val="534336"/>
        </w:rPr>
        <w:t xml:space="preserve"> </w:t>
      </w:r>
    </w:p>
    <w:p w:rsidR="006229C9" w:rsidRDefault="006229C9">
      <w:pPr>
        <w:rPr>
          <w:rFonts w:ascii="Times New Roman" w:hAnsi="Times New Roman" w:cs="Times New Roman"/>
          <w:color w:val="534336"/>
        </w:rPr>
      </w:pPr>
      <w:r>
        <w:rPr>
          <w:rFonts w:ascii="Times New Roman" w:hAnsi="Times New Roman" w:cs="Times New Roman"/>
          <w:color w:val="534336"/>
        </w:rPr>
        <w:br w:type="page"/>
      </w:r>
    </w:p>
    <w:p w:rsidR="00E336AF" w:rsidRPr="007D09EB" w:rsidRDefault="006229C9" w:rsidP="006229C9">
      <w:pPr>
        <w:pStyle w:val="ListParagraph"/>
        <w:rPr>
          <w:rFonts w:ascii="Georgia" w:hAnsi="Georgia"/>
          <w:b/>
          <w:color w:val="534336"/>
          <w:sz w:val="21"/>
          <w:szCs w:val="21"/>
        </w:rPr>
      </w:pPr>
      <w:r w:rsidRPr="007D09EB">
        <w:rPr>
          <w:rFonts w:ascii="Georgia" w:hAnsi="Georgia"/>
          <w:b/>
          <w:color w:val="534336"/>
          <w:sz w:val="21"/>
          <w:szCs w:val="21"/>
        </w:rPr>
        <w:lastRenderedPageBreak/>
        <w:t xml:space="preserve"> IBPS Clerk Previous Year Exam Paper "Held on 14-12-2013, English Language"   </w:t>
      </w:r>
    </w:p>
    <w:p w:rsidR="001C2FB9" w:rsidRDefault="001C2FB9" w:rsidP="006229C9">
      <w:pPr>
        <w:pStyle w:val="ListParagraph"/>
        <w:rPr>
          <w:rFonts w:ascii="Georgia" w:hAnsi="Georgia"/>
          <w:color w:val="534336"/>
          <w:sz w:val="21"/>
          <w:szCs w:val="21"/>
        </w:rPr>
      </w:pPr>
    </w:p>
    <w:p w:rsidR="00DD6B36" w:rsidRDefault="00DD6B36" w:rsidP="006229C9">
      <w:pPr>
        <w:pStyle w:val="ListParagraph"/>
        <w:rPr>
          <w:rFonts w:ascii="Georgia" w:hAnsi="Georgia"/>
          <w:color w:val="534336"/>
          <w:sz w:val="21"/>
          <w:szCs w:val="21"/>
        </w:rPr>
      </w:pPr>
      <w:r>
        <w:rPr>
          <w:rFonts w:ascii="Georgia" w:hAnsi="Georgia"/>
          <w:color w:val="534336"/>
          <w:sz w:val="21"/>
          <w:szCs w:val="21"/>
        </w:rPr>
        <w:t xml:space="preserve">Directions (1-5): In each of these questions, two sentences (I) and (II) are given. Each sentence has a blank in it. Five words (1), (2), (3), (4) and (5) are suggested. </w:t>
      </w:r>
      <w:proofErr w:type="gramStart"/>
      <w:r>
        <w:rPr>
          <w:rFonts w:ascii="Georgia" w:hAnsi="Georgia"/>
          <w:color w:val="534336"/>
          <w:sz w:val="21"/>
          <w:szCs w:val="21"/>
        </w:rPr>
        <w:t>Out of these.</w:t>
      </w:r>
      <w:proofErr w:type="gramEnd"/>
      <w:r>
        <w:rPr>
          <w:rFonts w:ascii="Georgia" w:hAnsi="Georgia"/>
          <w:color w:val="534336"/>
          <w:sz w:val="21"/>
          <w:szCs w:val="21"/>
        </w:rPr>
        <w:t xml:space="preserve"> </w:t>
      </w:r>
      <w:proofErr w:type="gramStart"/>
      <w:r>
        <w:rPr>
          <w:rFonts w:ascii="Georgia" w:hAnsi="Georgia"/>
          <w:color w:val="534336"/>
          <w:sz w:val="21"/>
          <w:szCs w:val="21"/>
        </w:rPr>
        <w:t>only</w:t>
      </w:r>
      <w:proofErr w:type="gramEnd"/>
      <w:r>
        <w:rPr>
          <w:rFonts w:ascii="Georgia" w:hAnsi="Georgia"/>
          <w:color w:val="534336"/>
          <w:sz w:val="21"/>
          <w:szCs w:val="21"/>
        </w:rPr>
        <w:t xml:space="preserve"> one fits at both the places in the context of each sentence. Number of that word is the answer. </w:t>
      </w:r>
    </w:p>
    <w:p w:rsidR="00DD6B36" w:rsidRDefault="00DD6B36" w:rsidP="006229C9">
      <w:pPr>
        <w:pStyle w:val="ListParagraph"/>
        <w:rPr>
          <w:rFonts w:ascii="Georgia" w:hAnsi="Georgia"/>
          <w:color w:val="534336"/>
          <w:sz w:val="21"/>
          <w:szCs w:val="21"/>
        </w:rPr>
      </w:pPr>
    </w:p>
    <w:p w:rsidR="00DD6B36" w:rsidRDefault="00DD6B36" w:rsidP="006229C9">
      <w:pPr>
        <w:pStyle w:val="ListParagraph"/>
        <w:rPr>
          <w:rFonts w:ascii="Georgia" w:hAnsi="Georgia"/>
          <w:color w:val="534336"/>
          <w:sz w:val="21"/>
          <w:szCs w:val="21"/>
        </w:rPr>
      </w:pPr>
      <w:r>
        <w:rPr>
          <w:rFonts w:ascii="Georgia" w:hAnsi="Georgia"/>
          <w:color w:val="534336"/>
          <w:sz w:val="21"/>
          <w:szCs w:val="21"/>
        </w:rPr>
        <w:t xml:space="preserve">1. I. Future generations will be left with a __ of pollution and destruction. </w:t>
      </w:r>
    </w:p>
    <w:p w:rsidR="00DD6B36" w:rsidRDefault="00DD6B36" w:rsidP="006229C9">
      <w:pPr>
        <w:pStyle w:val="ListParagraph"/>
        <w:rPr>
          <w:rFonts w:ascii="Georgia" w:hAnsi="Georgia"/>
          <w:color w:val="534336"/>
          <w:sz w:val="21"/>
          <w:szCs w:val="21"/>
        </w:rPr>
      </w:pPr>
    </w:p>
    <w:p w:rsidR="00DD6B36" w:rsidRDefault="00DD6B36" w:rsidP="006229C9">
      <w:pPr>
        <w:pStyle w:val="ListParagraph"/>
        <w:rPr>
          <w:rFonts w:ascii="Georgia" w:hAnsi="Georgia"/>
          <w:color w:val="534336"/>
          <w:sz w:val="21"/>
          <w:szCs w:val="21"/>
        </w:rPr>
      </w:pPr>
      <w:r>
        <w:rPr>
          <w:rFonts w:ascii="Georgia" w:hAnsi="Georgia"/>
          <w:color w:val="534336"/>
          <w:sz w:val="21"/>
          <w:szCs w:val="21"/>
        </w:rPr>
        <w:t xml:space="preserve">II. They each received a __ of $ 10000. (1) </w:t>
      </w:r>
      <w:proofErr w:type="gramStart"/>
      <w:r>
        <w:rPr>
          <w:rFonts w:ascii="Georgia" w:hAnsi="Georgia"/>
          <w:color w:val="534336"/>
          <w:sz w:val="21"/>
          <w:szCs w:val="21"/>
        </w:rPr>
        <w:t>legacy</w:t>
      </w:r>
      <w:proofErr w:type="gramEnd"/>
      <w:r>
        <w:rPr>
          <w:rFonts w:ascii="Georgia" w:hAnsi="Georgia"/>
          <w:color w:val="534336"/>
          <w:sz w:val="21"/>
          <w:szCs w:val="21"/>
        </w:rPr>
        <w:t xml:space="preserve"> (2) sum (3) fortune (4) amount (5) inheritable </w:t>
      </w:r>
    </w:p>
    <w:p w:rsidR="00DD6B36" w:rsidRDefault="00DD6B36" w:rsidP="006229C9">
      <w:pPr>
        <w:pStyle w:val="ListParagraph"/>
        <w:rPr>
          <w:rFonts w:ascii="Georgia" w:hAnsi="Georgia"/>
          <w:color w:val="534336"/>
          <w:sz w:val="21"/>
          <w:szCs w:val="21"/>
        </w:rPr>
      </w:pPr>
    </w:p>
    <w:p w:rsidR="00657B8D" w:rsidRDefault="00DD6B36" w:rsidP="006229C9">
      <w:pPr>
        <w:pStyle w:val="ListParagraph"/>
        <w:rPr>
          <w:rFonts w:ascii="Georgia" w:hAnsi="Georgia"/>
          <w:color w:val="534336"/>
          <w:sz w:val="21"/>
          <w:szCs w:val="21"/>
        </w:rPr>
      </w:pPr>
      <w:r>
        <w:rPr>
          <w:rFonts w:ascii="Georgia" w:hAnsi="Georgia"/>
          <w:color w:val="534336"/>
          <w:sz w:val="21"/>
          <w:szCs w:val="21"/>
        </w:rPr>
        <w:t xml:space="preserve">2. I. He was ––––– in bringing about an end to the Conflict. </w:t>
      </w:r>
    </w:p>
    <w:p w:rsidR="00657B8D" w:rsidRDefault="00657B8D" w:rsidP="006229C9">
      <w:pPr>
        <w:pStyle w:val="ListParagraph"/>
        <w:rPr>
          <w:rFonts w:ascii="Georgia" w:hAnsi="Georgia"/>
          <w:color w:val="534336"/>
          <w:sz w:val="21"/>
          <w:szCs w:val="21"/>
        </w:rPr>
      </w:pPr>
    </w:p>
    <w:p w:rsidR="00657B8D" w:rsidRDefault="00DD6B36" w:rsidP="006229C9">
      <w:pPr>
        <w:pStyle w:val="ListParagraph"/>
        <w:rPr>
          <w:rFonts w:ascii="Georgia" w:hAnsi="Georgia"/>
          <w:color w:val="534336"/>
          <w:sz w:val="21"/>
          <w:szCs w:val="21"/>
        </w:rPr>
      </w:pPr>
      <w:r>
        <w:rPr>
          <w:rFonts w:ascii="Georgia" w:hAnsi="Georgia"/>
          <w:color w:val="534336"/>
          <w:sz w:val="21"/>
          <w:szCs w:val="21"/>
        </w:rPr>
        <w:t xml:space="preserve">II. Mr. Hart Prasad </w:t>
      </w:r>
      <w:proofErr w:type="spellStart"/>
      <w:r>
        <w:rPr>
          <w:rFonts w:ascii="Georgia" w:hAnsi="Georgia"/>
          <w:color w:val="534336"/>
          <w:sz w:val="21"/>
          <w:szCs w:val="21"/>
        </w:rPr>
        <w:t>Chaurasia</w:t>
      </w:r>
      <w:proofErr w:type="spellEnd"/>
      <w:r>
        <w:rPr>
          <w:rFonts w:ascii="Georgia" w:hAnsi="Georgia"/>
          <w:color w:val="534336"/>
          <w:sz w:val="21"/>
          <w:szCs w:val="21"/>
        </w:rPr>
        <w:t xml:space="preserve"> is an exponent of __ music. (1) </w:t>
      </w:r>
      <w:proofErr w:type="gramStart"/>
      <w:r>
        <w:rPr>
          <w:rFonts w:ascii="Georgia" w:hAnsi="Georgia"/>
          <w:color w:val="534336"/>
          <w:sz w:val="21"/>
          <w:szCs w:val="21"/>
        </w:rPr>
        <w:t>instrument</w:t>
      </w:r>
      <w:proofErr w:type="gramEnd"/>
      <w:r>
        <w:rPr>
          <w:rFonts w:ascii="Georgia" w:hAnsi="Georgia"/>
          <w:color w:val="534336"/>
          <w:sz w:val="21"/>
          <w:szCs w:val="21"/>
        </w:rPr>
        <w:t xml:space="preserve"> (2) instrumental (3) keen (4) instructor (5) popular </w:t>
      </w:r>
    </w:p>
    <w:p w:rsidR="00657B8D" w:rsidRDefault="00657B8D" w:rsidP="006229C9">
      <w:pPr>
        <w:pStyle w:val="ListParagraph"/>
        <w:rPr>
          <w:rFonts w:ascii="Georgia" w:hAnsi="Georgia"/>
          <w:color w:val="534336"/>
          <w:sz w:val="21"/>
          <w:szCs w:val="21"/>
        </w:rPr>
      </w:pPr>
    </w:p>
    <w:p w:rsidR="00CD16E5" w:rsidRDefault="00DD6B36" w:rsidP="006229C9">
      <w:pPr>
        <w:pStyle w:val="ListParagraph"/>
        <w:rPr>
          <w:rFonts w:ascii="Georgia" w:hAnsi="Georgia"/>
          <w:color w:val="534336"/>
          <w:sz w:val="21"/>
          <w:szCs w:val="21"/>
        </w:rPr>
      </w:pPr>
      <w:r>
        <w:rPr>
          <w:rFonts w:ascii="Georgia" w:hAnsi="Georgia"/>
          <w:color w:val="534336"/>
          <w:sz w:val="21"/>
          <w:szCs w:val="21"/>
        </w:rPr>
        <w:t xml:space="preserve">3. I. Many __ men remarry and have second families. </w:t>
      </w:r>
    </w:p>
    <w:p w:rsidR="00CD16E5" w:rsidRDefault="00CD16E5" w:rsidP="006229C9">
      <w:pPr>
        <w:pStyle w:val="ListParagraph"/>
        <w:rPr>
          <w:rFonts w:ascii="Georgia" w:hAnsi="Georgia"/>
          <w:color w:val="534336"/>
          <w:sz w:val="21"/>
          <w:szCs w:val="21"/>
        </w:rPr>
      </w:pPr>
    </w:p>
    <w:p w:rsidR="00117F5C" w:rsidRDefault="00DD6B36" w:rsidP="006229C9">
      <w:pPr>
        <w:pStyle w:val="ListParagraph"/>
        <w:rPr>
          <w:rFonts w:ascii="Georgia" w:hAnsi="Georgia"/>
          <w:color w:val="534336"/>
          <w:sz w:val="21"/>
          <w:szCs w:val="21"/>
        </w:rPr>
      </w:pPr>
      <w:r>
        <w:rPr>
          <w:rFonts w:ascii="Georgia" w:hAnsi="Georgia"/>
          <w:color w:val="534336"/>
          <w:sz w:val="21"/>
          <w:szCs w:val="21"/>
        </w:rPr>
        <w:t xml:space="preserve">II. When he was depressed. </w:t>
      </w:r>
      <w:proofErr w:type="gramStart"/>
      <w:r>
        <w:rPr>
          <w:rFonts w:ascii="Georgia" w:hAnsi="Georgia"/>
          <w:color w:val="534336"/>
          <w:sz w:val="21"/>
          <w:szCs w:val="21"/>
        </w:rPr>
        <w:t>he</w:t>
      </w:r>
      <w:proofErr w:type="gramEnd"/>
      <w:r>
        <w:rPr>
          <w:rFonts w:ascii="Georgia" w:hAnsi="Georgia"/>
          <w:color w:val="534336"/>
          <w:sz w:val="21"/>
          <w:szCs w:val="21"/>
        </w:rPr>
        <w:t xml:space="preserve"> felt utterly __ from reality. (1) </w:t>
      </w:r>
      <w:proofErr w:type="gramStart"/>
      <w:r>
        <w:rPr>
          <w:rFonts w:ascii="Georgia" w:hAnsi="Georgia"/>
          <w:color w:val="534336"/>
          <w:sz w:val="21"/>
          <w:szCs w:val="21"/>
        </w:rPr>
        <w:t>divided</w:t>
      </w:r>
      <w:proofErr w:type="gramEnd"/>
      <w:r>
        <w:rPr>
          <w:rFonts w:ascii="Georgia" w:hAnsi="Georgia"/>
          <w:color w:val="534336"/>
          <w:sz w:val="21"/>
          <w:szCs w:val="21"/>
        </w:rPr>
        <w:t xml:space="preserve"> (2) separate (3) disturbed (4) divorced (5) destined </w:t>
      </w:r>
    </w:p>
    <w:p w:rsidR="00117F5C" w:rsidRDefault="00117F5C" w:rsidP="006229C9">
      <w:pPr>
        <w:pStyle w:val="ListParagraph"/>
        <w:rPr>
          <w:rFonts w:ascii="Georgia" w:hAnsi="Georgia"/>
          <w:color w:val="534336"/>
          <w:sz w:val="21"/>
          <w:szCs w:val="21"/>
        </w:rPr>
      </w:pPr>
    </w:p>
    <w:p w:rsidR="00117F5C" w:rsidRDefault="00DD6B36" w:rsidP="006229C9">
      <w:pPr>
        <w:pStyle w:val="ListParagraph"/>
        <w:rPr>
          <w:rFonts w:ascii="Georgia" w:hAnsi="Georgia"/>
          <w:color w:val="534336"/>
          <w:sz w:val="21"/>
          <w:szCs w:val="21"/>
        </w:rPr>
      </w:pPr>
      <w:r>
        <w:rPr>
          <w:rFonts w:ascii="Georgia" w:hAnsi="Georgia"/>
          <w:color w:val="534336"/>
          <w:sz w:val="21"/>
          <w:szCs w:val="21"/>
        </w:rPr>
        <w:t xml:space="preserve">4. I. Most of our employees get __ abroad at some stage. </w:t>
      </w:r>
    </w:p>
    <w:p w:rsidR="00117F5C" w:rsidRDefault="00117F5C" w:rsidP="006229C9">
      <w:pPr>
        <w:pStyle w:val="ListParagraph"/>
        <w:rPr>
          <w:rFonts w:ascii="Georgia" w:hAnsi="Georgia"/>
          <w:color w:val="534336"/>
          <w:sz w:val="21"/>
          <w:szCs w:val="21"/>
        </w:rPr>
      </w:pPr>
    </w:p>
    <w:p w:rsidR="00117F5C" w:rsidRDefault="00DD6B36" w:rsidP="006229C9">
      <w:pPr>
        <w:pStyle w:val="ListParagraph"/>
        <w:rPr>
          <w:rFonts w:ascii="Georgia" w:hAnsi="Georgia"/>
          <w:color w:val="534336"/>
          <w:sz w:val="21"/>
          <w:szCs w:val="21"/>
        </w:rPr>
      </w:pPr>
      <w:r>
        <w:rPr>
          <w:rFonts w:ascii="Georgia" w:hAnsi="Georgia"/>
          <w:color w:val="534336"/>
          <w:sz w:val="21"/>
          <w:szCs w:val="21"/>
        </w:rPr>
        <w:t xml:space="preserve">II. The aircraft and its crew were __ missing. (1) announced (2) arrested (3) sent (4) posted (5) stationed 5. I. He admired his __ in the mirror. </w:t>
      </w:r>
    </w:p>
    <w:p w:rsidR="00117F5C" w:rsidRDefault="00117F5C" w:rsidP="006229C9">
      <w:pPr>
        <w:pStyle w:val="ListParagraph"/>
        <w:rPr>
          <w:rFonts w:ascii="Georgia" w:hAnsi="Georgia"/>
          <w:color w:val="534336"/>
          <w:sz w:val="21"/>
          <w:szCs w:val="21"/>
        </w:rPr>
      </w:pPr>
    </w:p>
    <w:p w:rsidR="00AB797D" w:rsidRDefault="00DD6B36" w:rsidP="006229C9">
      <w:pPr>
        <w:pStyle w:val="ListParagraph"/>
        <w:rPr>
          <w:rFonts w:ascii="Georgia" w:hAnsi="Georgia"/>
          <w:color w:val="534336"/>
          <w:sz w:val="21"/>
          <w:szCs w:val="21"/>
        </w:rPr>
      </w:pPr>
      <w:r>
        <w:rPr>
          <w:rFonts w:ascii="Georgia" w:hAnsi="Georgia"/>
          <w:color w:val="534336"/>
          <w:sz w:val="21"/>
          <w:szCs w:val="21"/>
        </w:rPr>
        <w:t xml:space="preserve">II. The article is an accurate __ of even is that day. (1) </w:t>
      </w:r>
      <w:proofErr w:type="gramStart"/>
      <w:r>
        <w:rPr>
          <w:rFonts w:ascii="Georgia" w:hAnsi="Georgia"/>
          <w:color w:val="534336"/>
          <w:sz w:val="21"/>
          <w:szCs w:val="21"/>
        </w:rPr>
        <w:t>reflection</w:t>
      </w:r>
      <w:proofErr w:type="gramEnd"/>
      <w:r>
        <w:rPr>
          <w:rFonts w:ascii="Georgia" w:hAnsi="Georgia"/>
          <w:color w:val="534336"/>
          <w:sz w:val="21"/>
          <w:szCs w:val="21"/>
        </w:rPr>
        <w:t xml:space="preserve"> (2) description (3) imagery (4) photograph (5) mirage Directions (6-10): </w:t>
      </w:r>
    </w:p>
    <w:p w:rsidR="00AB797D" w:rsidRDefault="00AB797D" w:rsidP="006229C9">
      <w:pPr>
        <w:pStyle w:val="ListParagraph"/>
        <w:rPr>
          <w:rFonts w:ascii="Georgia" w:hAnsi="Georgia"/>
          <w:color w:val="534336"/>
          <w:sz w:val="21"/>
          <w:szCs w:val="21"/>
        </w:rPr>
      </w:pPr>
    </w:p>
    <w:p w:rsidR="00CF4B01" w:rsidRDefault="00DD6B36" w:rsidP="006229C9">
      <w:pPr>
        <w:pStyle w:val="ListParagraph"/>
        <w:rPr>
          <w:rFonts w:ascii="Georgia" w:hAnsi="Georgia"/>
          <w:color w:val="534336"/>
          <w:sz w:val="21"/>
          <w:szCs w:val="21"/>
        </w:rPr>
      </w:pPr>
      <w:r>
        <w:rPr>
          <w:rFonts w:ascii="Georgia" w:hAnsi="Georgia"/>
          <w:color w:val="534336"/>
          <w:sz w:val="21"/>
          <w:szCs w:val="21"/>
        </w:rPr>
        <w:t>In each question below, four words printed in bold type are given. These are numbered (1), (2), (3) and (4). One of these words printed in bold may either be wrongly spelt or inappropriate in the context of the sentence. Find out the word that is inappropriate or wrongly spelt, if any. The number of that word is your answer. If all the words printed in bold are correctly spelt and appropriate in the context of the sentence then mark</w:t>
      </w:r>
    </w:p>
    <w:p w:rsidR="00CF4B01" w:rsidRDefault="00CF4B01" w:rsidP="006229C9">
      <w:pPr>
        <w:pStyle w:val="ListParagraph"/>
        <w:rPr>
          <w:rFonts w:ascii="Georgia" w:hAnsi="Georgia"/>
          <w:color w:val="534336"/>
          <w:sz w:val="21"/>
          <w:szCs w:val="21"/>
        </w:rPr>
      </w:pPr>
    </w:p>
    <w:p w:rsidR="00CF4B01" w:rsidRDefault="00DD6B36" w:rsidP="006229C9">
      <w:pPr>
        <w:pStyle w:val="ListParagraph"/>
        <w:rPr>
          <w:rFonts w:ascii="Georgia" w:hAnsi="Georgia"/>
          <w:color w:val="534336"/>
          <w:sz w:val="21"/>
          <w:szCs w:val="21"/>
        </w:rPr>
      </w:pPr>
      <w:r>
        <w:rPr>
          <w:rFonts w:ascii="Georgia" w:hAnsi="Georgia"/>
          <w:color w:val="534336"/>
          <w:sz w:val="21"/>
          <w:szCs w:val="21"/>
        </w:rPr>
        <w:t xml:space="preserve"> (5) i.e. ‘All Correct’ as your answer. </w:t>
      </w:r>
    </w:p>
    <w:p w:rsidR="00EB4203" w:rsidRDefault="00DD6B36" w:rsidP="006229C9">
      <w:pPr>
        <w:pStyle w:val="ListParagraph"/>
        <w:rPr>
          <w:rFonts w:ascii="Georgia" w:hAnsi="Georgia"/>
          <w:color w:val="534336"/>
          <w:sz w:val="21"/>
          <w:szCs w:val="21"/>
        </w:rPr>
      </w:pPr>
      <w:r>
        <w:rPr>
          <w:rFonts w:ascii="Georgia" w:hAnsi="Georgia"/>
          <w:color w:val="534336"/>
          <w:sz w:val="21"/>
          <w:szCs w:val="21"/>
        </w:rPr>
        <w:t xml:space="preserve">6. Only the </w:t>
      </w:r>
      <w:proofErr w:type="spellStart"/>
      <w:r>
        <w:rPr>
          <w:rFonts w:ascii="Georgia" w:hAnsi="Georgia"/>
          <w:color w:val="534336"/>
          <w:sz w:val="21"/>
          <w:szCs w:val="21"/>
        </w:rPr>
        <w:t>golkeeper’s</w:t>
      </w:r>
      <w:proofErr w:type="spellEnd"/>
      <w:r>
        <w:rPr>
          <w:rFonts w:ascii="Georgia" w:hAnsi="Georgia"/>
          <w:color w:val="534336"/>
          <w:sz w:val="21"/>
          <w:szCs w:val="21"/>
        </w:rPr>
        <w:t xml:space="preserve"> (1)/ reflexes (2) / stopped the ball (3)/ from going in. (4)/ All Correct (5) </w:t>
      </w:r>
    </w:p>
    <w:p w:rsidR="00EB4203" w:rsidRDefault="00EB4203" w:rsidP="006229C9">
      <w:pPr>
        <w:pStyle w:val="ListParagraph"/>
        <w:rPr>
          <w:rFonts w:ascii="Georgia" w:hAnsi="Georgia"/>
          <w:color w:val="534336"/>
          <w:sz w:val="21"/>
          <w:szCs w:val="21"/>
        </w:rPr>
      </w:pPr>
    </w:p>
    <w:p w:rsidR="00EB4203" w:rsidRDefault="00DD6B36" w:rsidP="006229C9">
      <w:pPr>
        <w:pStyle w:val="ListParagraph"/>
        <w:rPr>
          <w:rFonts w:ascii="Georgia" w:hAnsi="Georgia"/>
          <w:color w:val="534336"/>
          <w:sz w:val="21"/>
          <w:szCs w:val="21"/>
        </w:rPr>
      </w:pPr>
      <w:r>
        <w:rPr>
          <w:rFonts w:ascii="Georgia" w:hAnsi="Georgia"/>
          <w:color w:val="534336"/>
          <w:sz w:val="21"/>
          <w:szCs w:val="21"/>
        </w:rPr>
        <w:t xml:space="preserve">7. He has (1)/ refrain (2)/ from criticizing (3) / the government (4)/ in the public. All Correct (5) 8. To save his own skull (1)/ he lied and blamed (2)/the accident (3)/ on his friend. (4)/ All Correct (5) 9. He was badly (1)/ shaken (2)/ by the news (3)/ of her dead. (4)/ All Correct (5) 10. We lost (1)/ our way (2)/in the </w:t>
      </w:r>
      <w:proofErr w:type="spellStart"/>
      <w:r>
        <w:rPr>
          <w:rFonts w:ascii="Georgia" w:hAnsi="Georgia"/>
          <w:color w:val="534336"/>
          <w:sz w:val="21"/>
          <w:szCs w:val="21"/>
        </w:rPr>
        <w:t>laybarinth</w:t>
      </w:r>
      <w:proofErr w:type="spellEnd"/>
      <w:r>
        <w:rPr>
          <w:rFonts w:ascii="Georgia" w:hAnsi="Georgia"/>
          <w:color w:val="534336"/>
          <w:sz w:val="21"/>
          <w:szCs w:val="21"/>
        </w:rPr>
        <w:t xml:space="preserve"> (3)/ of streets. (4)/ All Correct (5) Directions (11-15): </w:t>
      </w:r>
    </w:p>
    <w:p w:rsidR="00EB4203" w:rsidRDefault="00EB4203" w:rsidP="006229C9">
      <w:pPr>
        <w:pStyle w:val="ListParagraph"/>
        <w:rPr>
          <w:rFonts w:ascii="Georgia" w:hAnsi="Georgia"/>
          <w:color w:val="534336"/>
          <w:sz w:val="21"/>
          <w:szCs w:val="21"/>
        </w:rPr>
      </w:pPr>
    </w:p>
    <w:p w:rsidR="00EB4203" w:rsidRDefault="00DD6B36" w:rsidP="006229C9">
      <w:pPr>
        <w:pStyle w:val="ListParagraph"/>
        <w:rPr>
          <w:rFonts w:ascii="Georgia" w:hAnsi="Georgia"/>
          <w:color w:val="534336"/>
          <w:sz w:val="21"/>
          <w:szCs w:val="21"/>
        </w:rPr>
      </w:pPr>
      <w:r>
        <w:rPr>
          <w:rFonts w:ascii="Georgia" w:hAnsi="Georgia"/>
          <w:color w:val="534336"/>
          <w:sz w:val="21"/>
          <w:szCs w:val="21"/>
        </w:rPr>
        <w:t xml:space="preserve">Read each sentence to find out whether there is any grammatical error in it. The error if any will be in one part of the sentence, the number of that part will be the answer. If there is no error, the answer is (5). </w:t>
      </w:r>
      <w:proofErr w:type="gramStart"/>
      <w:r>
        <w:rPr>
          <w:rFonts w:ascii="Georgia" w:hAnsi="Georgia"/>
          <w:color w:val="534336"/>
          <w:sz w:val="21"/>
          <w:szCs w:val="21"/>
        </w:rPr>
        <w:t>i.e. ‘No error’.</w:t>
      </w:r>
      <w:proofErr w:type="gramEnd"/>
      <w:r>
        <w:rPr>
          <w:rFonts w:ascii="Georgia" w:hAnsi="Georgia"/>
          <w:color w:val="534336"/>
          <w:sz w:val="21"/>
          <w:szCs w:val="21"/>
        </w:rPr>
        <w:t xml:space="preserve"> (Ignore the errors of punctuation. if any.) 11. Let’s wait and see (1)/ how the land (2)/ laid before (3)/ we do anything. (4)/ No error (5) 12. In ancient Greece (1)/ a messenger ran from Marathon (2)/ to Athens with the news of (3) / a victory of the </w:t>
      </w:r>
      <w:proofErr w:type="spellStart"/>
      <w:proofErr w:type="gramStart"/>
      <w:r>
        <w:rPr>
          <w:rFonts w:ascii="Georgia" w:hAnsi="Georgia"/>
          <w:color w:val="534336"/>
          <w:sz w:val="21"/>
          <w:szCs w:val="21"/>
        </w:rPr>
        <w:t>persians</w:t>
      </w:r>
      <w:proofErr w:type="spellEnd"/>
      <w:proofErr w:type="gramEnd"/>
      <w:r>
        <w:rPr>
          <w:rFonts w:ascii="Georgia" w:hAnsi="Georgia"/>
          <w:color w:val="534336"/>
          <w:sz w:val="21"/>
          <w:szCs w:val="21"/>
        </w:rPr>
        <w:t xml:space="preserve">. (4)/ No error (5) 13. Grammar information enables (1)/ students to map a (2)/ structure of a foreign (3)/ language onto their own. (4)/ No error (5) 14. Their wedding (1)/ turned out to be (2)/ quite (3)/ an occasion. (4)/ No error (5) 15. I may be </w:t>
      </w:r>
      <w:proofErr w:type="gramStart"/>
      <w:r>
        <w:rPr>
          <w:rFonts w:ascii="Georgia" w:hAnsi="Georgia"/>
          <w:color w:val="534336"/>
          <w:sz w:val="21"/>
          <w:szCs w:val="21"/>
        </w:rPr>
        <w:t>stated(</w:t>
      </w:r>
      <w:proofErr w:type="gramEnd"/>
      <w:r>
        <w:rPr>
          <w:rFonts w:ascii="Georgia" w:hAnsi="Georgia"/>
          <w:color w:val="534336"/>
          <w:sz w:val="21"/>
          <w:szCs w:val="21"/>
        </w:rPr>
        <w:t xml:space="preserve">I) / the obvious but (2)/ without more-money the (3)/ project cannot survive. (4)/ No error (5) Directions (16 - 20): </w:t>
      </w:r>
    </w:p>
    <w:p w:rsidR="00EB4203" w:rsidRDefault="00EB4203" w:rsidP="006229C9">
      <w:pPr>
        <w:pStyle w:val="ListParagraph"/>
        <w:rPr>
          <w:rFonts w:ascii="Georgia" w:hAnsi="Georgia"/>
          <w:color w:val="534336"/>
          <w:sz w:val="21"/>
          <w:szCs w:val="21"/>
        </w:rPr>
      </w:pPr>
    </w:p>
    <w:p w:rsidR="00EB4203" w:rsidRDefault="00DD6B36" w:rsidP="006229C9">
      <w:pPr>
        <w:pStyle w:val="ListParagraph"/>
        <w:rPr>
          <w:rFonts w:ascii="Georgia" w:hAnsi="Georgia"/>
          <w:color w:val="534336"/>
          <w:sz w:val="21"/>
          <w:szCs w:val="21"/>
        </w:rPr>
      </w:pPr>
      <w:r>
        <w:rPr>
          <w:rFonts w:ascii="Georgia" w:hAnsi="Georgia"/>
          <w:color w:val="534336"/>
          <w:sz w:val="21"/>
          <w:szCs w:val="21"/>
        </w:rPr>
        <w:t xml:space="preserve">Rearrange the following six sentences/ group of sentences (A), (B), (C), (D), (E) and (F) in the proper sequence to form a meaningful paragraph; then answer the questions given below them. (A) The storm-given the name Hercules-closed major roads with snowdrifts. (B) A fierce winter storm brought dangerous glacial temperature in New York on Friday. (C) Weather experts said the wind chill temperature would plummet to -25° in New York. (D) With more than 24 inches of snow falling in the city, a state of emergency was declared. (E) More than 4000 international and domestic flights were also cancelled. (F) Indeed storms are disastrous. 16. Which of the following should be the FIRST sentence after the rearrangement? </w:t>
      </w:r>
      <w:proofErr w:type="gramStart"/>
      <w:r>
        <w:rPr>
          <w:rFonts w:ascii="Georgia" w:hAnsi="Georgia"/>
          <w:color w:val="534336"/>
          <w:sz w:val="21"/>
          <w:szCs w:val="21"/>
        </w:rPr>
        <w:t>(1) E (2) B (3) D (4) C (5) F 17.</w:t>
      </w:r>
      <w:proofErr w:type="gramEnd"/>
      <w:r>
        <w:rPr>
          <w:rFonts w:ascii="Georgia" w:hAnsi="Georgia"/>
          <w:color w:val="534336"/>
          <w:sz w:val="21"/>
          <w:szCs w:val="21"/>
        </w:rPr>
        <w:t xml:space="preserve"> Which of the following should be the FOURTH sentence after the rearrangement? </w:t>
      </w:r>
      <w:proofErr w:type="gramStart"/>
      <w:r>
        <w:rPr>
          <w:rFonts w:ascii="Georgia" w:hAnsi="Georgia"/>
          <w:color w:val="534336"/>
          <w:sz w:val="21"/>
          <w:szCs w:val="21"/>
        </w:rPr>
        <w:t xml:space="preserve">(1) D </w:t>
      </w:r>
      <w:r>
        <w:rPr>
          <w:rFonts w:ascii="Georgia" w:hAnsi="Georgia"/>
          <w:color w:val="534336"/>
          <w:sz w:val="21"/>
          <w:szCs w:val="21"/>
        </w:rPr>
        <w:lastRenderedPageBreak/>
        <w:t>(2) F (3) B (4) E (5) C 18.</w:t>
      </w:r>
      <w:proofErr w:type="gramEnd"/>
      <w:r>
        <w:rPr>
          <w:rFonts w:ascii="Georgia" w:hAnsi="Georgia"/>
          <w:color w:val="534336"/>
          <w:sz w:val="21"/>
          <w:szCs w:val="21"/>
        </w:rPr>
        <w:t xml:space="preserve"> Which of the following should be the FIFTH sentence after the rearrangement? </w:t>
      </w:r>
      <w:proofErr w:type="gramStart"/>
      <w:r>
        <w:rPr>
          <w:rFonts w:ascii="Georgia" w:hAnsi="Georgia"/>
          <w:color w:val="534336"/>
          <w:sz w:val="21"/>
          <w:szCs w:val="21"/>
        </w:rPr>
        <w:t>(1) E (2) D (3) B (4) C (5) F 19.</w:t>
      </w:r>
      <w:proofErr w:type="gramEnd"/>
      <w:r>
        <w:rPr>
          <w:rFonts w:ascii="Georgia" w:hAnsi="Georgia"/>
          <w:color w:val="534336"/>
          <w:sz w:val="21"/>
          <w:szCs w:val="21"/>
        </w:rPr>
        <w:t xml:space="preserve"> Which of the following should be the SIXTH (LAST) sentence after the rearrangement? </w:t>
      </w:r>
      <w:proofErr w:type="gramStart"/>
      <w:r>
        <w:rPr>
          <w:rFonts w:ascii="Georgia" w:hAnsi="Georgia"/>
          <w:color w:val="534336"/>
          <w:sz w:val="21"/>
          <w:szCs w:val="21"/>
        </w:rPr>
        <w:t>(1) A (2) D (3) F (4) E (5) C 20.</w:t>
      </w:r>
      <w:proofErr w:type="gramEnd"/>
      <w:r>
        <w:rPr>
          <w:rFonts w:ascii="Georgia" w:hAnsi="Georgia"/>
          <w:color w:val="534336"/>
          <w:sz w:val="21"/>
          <w:szCs w:val="21"/>
        </w:rPr>
        <w:t xml:space="preserve"> Which of the following should be the SECOND sentence after the rearrangement? (1) A (2) D (3) F (4) B (5) C Directions (21-30): Read the following passage carefully and answer the questions given below it. Certain words have been printed in bold to help you locate them while answering some of the questions. Internet banking is the term used for new age banking system. Internet banking is also called as online banking and it is an outgrowth of PC banking. Internet banking uses the internet as the delivery channel by which to conduct banking activity for example, transferring funds, paying bills, viewing checking and savings account balances, paying mortgages and purchasing financial instruments and certificates of deposits. </w:t>
      </w:r>
    </w:p>
    <w:p w:rsidR="00EB4203" w:rsidRDefault="00EB4203" w:rsidP="006229C9">
      <w:pPr>
        <w:pStyle w:val="ListParagraph"/>
        <w:rPr>
          <w:rFonts w:ascii="Georgia" w:hAnsi="Georgia"/>
          <w:color w:val="534336"/>
          <w:sz w:val="21"/>
          <w:szCs w:val="21"/>
        </w:rPr>
      </w:pPr>
    </w:p>
    <w:p w:rsidR="00EB4203" w:rsidRDefault="00DD6B36" w:rsidP="006229C9">
      <w:pPr>
        <w:pStyle w:val="ListParagraph"/>
        <w:rPr>
          <w:rFonts w:ascii="Georgia" w:hAnsi="Georgia"/>
          <w:color w:val="534336"/>
          <w:sz w:val="21"/>
          <w:szCs w:val="21"/>
        </w:rPr>
      </w:pPr>
      <w:r>
        <w:rPr>
          <w:rFonts w:ascii="Georgia" w:hAnsi="Georgia"/>
          <w:color w:val="534336"/>
          <w:sz w:val="21"/>
          <w:szCs w:val="21"/>
        </w:rPr>
        <w:t xml:space="preserve">Internet banking is a result of explored possibility to use internet application in one of the various domains of </w:t>
      </w:r>
      <w:proofErr w:type="gramStart"/>
      <w:r>
        <w:rPr>
          <w:rFonts w:ascii="Georgia" w:hAnsi="Georgia"/>
          <w:color w:val="534336"/>
          <w:sz w:val="21"/>
          <w:szCs w:val="21"/>
        </w:rPr>
        <w:t>commerce,</w:t>
      </w:r>
      <w:proofErr w:type="gramEnd"/>
      <w:r>
        <w:rPr>
          <w:rFonts w:ascii="Georgia" w:hAnsi="Georgia"/>
          <w:color w:val="534336"/>
          <w:sz w:val="21"/>
          <w:szCs w:val="21"/>
        </w:rPr>
        <w:t xml:space="preserve"> It is difficult to infer whether the internet tool has been applied for convenience of bankers or for the customers’ convenience. But ultimately it contributes in increasing the efficiency of the banking operation as well providing more convenience to customers. Without even interacting with the bankers, customers transact from one corner of the country to another corner. There are many advantages of online Banking. It is convenient, it isn’t bound by operational timings, there are no geographical barriers and the services can be offered at a minuscule cost. Electronic banking has experienced explosive growth and has transformed traditional practices in banking. Private Banks in India were the first to implement internet banking services in the banking industry. Private Banks due to late entry into the industry understood that the establishing network in remote comers of ‘the country is a very difficult task, It was clear to them that the only way to stay connected to the customers at any place and at any time is through internet applications. They took the internet applications as a weapon of competitive advantage to comer the great monoliths like State Bank of India. Indian Bank etc. Private Banks are pioneer in India to explore the versatility of internet applications in delivering services to customers. Several studies have attempted to assess the relative importance of B2B and B2C business domains. There is wide difference in estimates of volume of business transacted over Internet and its components under B2C and B2B. </w:t>
      </w:r>
      <w:proofErr w:type="gramStart"/>
      <w:r>
        <w:rPr>
          <w:rFonts w:ascii="Georgia" w:hAnsi="Georgia"/>
          <w:color w:val="534336"/>
          <w:sz w:val="21"/>
          <w:szCs w:val="21"/>
        </w:rPr>
        <w:t>However.</w:t>
      </w:r>
      <w:proofErr w:type="gramEnd"/>
      <w:r>
        <w:rPr>
          <w:rFonts w:ascii="Georgia" w:hAnsi="Georgia"/>
          <w:color w:val="534336"/>
          <w:sz w:val="21"/>
          <w:szCs w:val="21"/>
        </w:rPr>
        <w:t xml:space="preserve"> </w:t>
      </w:r>
      <w:proofErr w:type="gramStart"/>
      <w:r>
        <w:rPr>
          <w:rFonts w:ascii="Georgia" w:hAnsi="Georgia"/>
          <w:color w:val="534336"/>
          <w:sz w:val="21"/>
          <w:szCs w:val="21"/>
        </w:rPr>
        <w:t>most</w:t>
      </w:r>
      <w:proofErr w:type="gramEnd"/>
      <w:r>
        <w:rPr>
          <w:rFonts w:ascii="Georgia" w:hAnsi="Georgia"/>
          <w:color w:val="534336"/>
          <w:sz w:val="21"/>
          <w:szCs w:val="21"/>
        </w:rPr>
        <w:t xml:space="preserve"> studies agree that volume of transactions in B2B domain far exceeds that in B2C. This is expected result. There is also a growing opinion that the future of e-business lies in B2B domain as compared to B2C. This has several reasons like low penetration of PCs to households low bandwidth availability etc</w:t>
      </w:r>
      <w:proofErr w:type="gramStart"/>
      <w:r>
        <w:rPr>
          <w:rFonts w:ascii="Georgia" w:hAnsi="Georgia"/>
          <w:color w:val="534336"/>
          <w:sz w:val="21"/>
          <w:szCs w:val="21"/>
        </w:rPr>
        <w:t>..</w:t>
      </w:r>
      <w:proofErr w:type="gramEnd"/>
      <w:r>
        <w:rPr>
          <w:rFonts w:ascii="Georgia" w:hAnsi="Georgia"/>
          <w:color w:val="534336"/>
          <w:sz w:val="21"/>
          <w:szCs w:val="21"/>
        </w:rPr>
        <w:t xml:space="preserve"> </w:t>
      </w:r>
      <w:proofErr w:type="gramStart"/>
      <w:r>
        <w:rPr>
          <w:rFonts w:ascii="Georgia" w:hAnsi="Georgia"/>
          <w:color w:val="534336"/>
          <w:sz w:val="21"/>
          <w:szCs w:val="21"/>
        </w:rPr>
        <w:t>in</w:t>
      </w:r>
      <w:proofErr w:type="gramEnd"/>
      <w:r>
        <w:rPr>
          <w:rFonts w:ascii="Georgia" w:hAnsi="Georgia"/>
          <w:color w:val="534336"/>
          <w:sz w:val="21"/>
          <w:szCs w:val="21"/>
        </w:rPr>
        <w:t xml:space="preserve"> a large part of the world. The success of B2C ventures depends to a large extent on the shopping habits of people in different parts of the world. A survey sponsored jointly by Confederation of Indian Industries and Infrastructure Leasing and Financial Services on e-commerce in India in 2010 the following observations. 62% of PC owners and 75% of PC non-owners but who have access to Internet would not buy through the net as they were not sure of the product offered. The same study estimated the size of B2B business in India by the year 2011 to be varying between Rs. 1250 billion to Rs. 1500 billion. In a recent study done by Arthur Anderson, it has been estimated that 84% of total e-business revenue is generated from B2B segment and the growth prospects in this segment are substantial. It has estimated the revenues to be anywhere between US $ 8.1 trillion to over US $ 21 trillion within the next three years (2014). </w:t>
      </w:r>
    </w:p>
    <w:p w:rsidR="00EB4203" w:rsidRDefault="00EB4203" w:rsidP="006229C9">
      <w:pPr>
        <w:pStyle w:val="ListParagraph"/>
        <w:rPr>
          <w:rFonts w:ascii="Georgia" w:hAnsi="Georgia"/>
          <w:color w:val="534336"/>
          <w:sz w:val="21"/>
          <w:szCs w:val="21"/>
        </w:rPr>
      </w:pPr>
    </w:p>
    <w:p w:rsidR="00EB4203" w:rsidRDefault="00DD6B36" w:rsidP="006229C9">
      <w:pPr>
        <w:pStyle w:val="ListParagraph"/>
        <w:rPr>
          <w:rFonts w:ascii="Georgia" w:hAnsi="Georgia"/>
          <w:color w:val="534336"/>
          <w:sz w:val="21"/>
          <w:szCs w:val="21"/>
        </w:rPr>
      </w:pPr>
      <w:r>
        <w:rPr>
          <w:rFonts w:ascii="Georgia" w:hAnsi="Georgia"/>
          <w:color w:val="534336"/>
          <w:sz w:val="21"/>
          <w:szCs w:val="21"/>
        </w:rPr>
        <w:t xml:space="preserve">21. Which bank(s) is/are pioneer in India to explore the versatility of internet banking in serving customers? (1) State Bank of India (2) Indian Bank (3) Public Sector Banks (4) Private Banks (5) None of these </w:t>
      </w:r>
    </w:p>
    <w:p w:rsidR="00EB4203" w:rsidRDefault="00EB4203" w:rsidP="006229C9">
      <w:pPr>
        <w:pStyle w:val="ListParagraph"/>
        <w:rPr>
          <w:rFonts w:ascii="Georgia" w:hAnsi="Georgia"/>
          <w:color w:val="534336"/>
          <w:sz w:val="21"/>
          <w:szCs w:val="21"/>
        </w:rPr>
      </w:pPr>
    </w:p>
    <w:p w:rsidR="00EB4203" w:rsidRDefault="00DD6B36" w:rsidP="006229C9">
      <w:pPr>
        <w:pStyle w:val="ListParagraph"/>
        <w:rPr>
          <w:rFonts w:ascii="Georgia" w:hAnsi="Georgia"/>
          <w:color w:val="534336"/>
          <w:sz w:val="21"/>
          <w:szCs w:val="21"/>
        </w:rPr>
      </w:pPr>
      <w:r>
        <w:rPr>
          <w:rFonts w:ascii="Georgia" w:hAnsi="Georgia"/>
          <w:color w:val="534336"/>
          <w:sz w:val="21"/>
          <w:szCs w:val="21"/>
        </w:rPr>
        <w:t>22. Which of the following is not an advantage of online banking? (1) It is convenient. (2) It is bound by operational timings. (3) The services can be offered at a minimum cost. (4) There is no geographical barrier. (5) None of these</w:t>
      </w:r>
    </w:p>
    <w:p w:rsidR="00EB4203" w:rsidRDefault="00EB4203" w:rsidP="006229C9">
      <w:pPr>
        <w:pStyle w:val="ListParagraph"/>
        <w:rPr>
          <w:rFonts w:ascii="Georgia" w:hAnsi="Georgia"/>
          <w:color w:val="534336"/>
          <w:sz w:val="21"/>
          <w:szCs w:val="21"/>
        </w:rPr>
      </w:pPr>
    </w:p>
    <w:p w:rsidR="00EB4203" w:rsidRDefault="00DD6B36" w:rsidP="006229C9">
      <w:pPr>
        <w:pStyle w:val="ListParagraph"/>
        <w:rPr>
          <w:rFonts w:ascii="Georgia" w:hAnsi="Georgia"/>
          <w:color w:val="534336"/>
          <w:sz w:val="21"/>
          <w:szCs w:val="21"/>
        </w:rPr>
      </w:pPr>
      <w:r>
        <w:rPr>
          <w:rFonts w:ascii="Georgia" w:hAnsi="Georgia"/>
          <w:color w:val="534336"/>
          <w:sz w:val="21"/>
          <w:szCs w:val="21"/>
        </w:rPr>
        <w:t xml:space="preserve"> 23. What percentage of PC non- owners but who have access to Internet would not prefer to buy through the net, as they are not sure of the product offered? (1) 75% (2) 62% (3) 84% (4) 76% (5) None of these </w:t>
      </w:r>
    </w:p>
    <w:p w:rsidR="00EB4203" w:rsidRDefault="00EB4203" w:rsidP="006229C9">
      <w:pPr>
        <w:pStyle w:val="ListParagraph"/>
        <w:rPr>
          <w:rFonts w:ascii="Georgia" w:hAnsi="Georgia"/>
          <w:color w:val="534336"/>
          <w:sz w:val="21"/>
          <w:szCs w:val="21"/>
        </w:rPr>
      </w:pPr>
    </w:p>
    <w:p w:rsidR="00587B0D" w:rsidRDefault="00DD6B36" w:rsidP="006229C9">
      <w:pPr>
        <w:pStyle w:val="ListParagraph"/>
        <w:rPr>
          <w:rFonts w:ascii="Georgia" w:hAnsi="Georgia"/>
          <w:color w:val="534336"/>
          <w:sz w:val="21"/>
          <w:szCs w:val="21"/>
        </w:rPr>
      </w:pPr>
      <w:r>
        <w:rPr>
          <w:rFonts w:ascii="Georgia" w:hAnsi="Georgia"/>
          <w:color w:val="534336"/>
          <w:sz w:val="21"/>
          <w:szCs w:val="21"/>
        </w:rPr>
        <w:t xml:space="preserve">24. Which type of activities </w:t>
      </w:r>
      <w:proofErr w:type="gramStart"/>
      <w:r>
        <w:rPr>
          <w:rFonts w:ascii="Georgia" w:hAnsi="Georgia"/>
          <w:color w:val="534336"/>
          <w:sz w:val="21"/>
          <w:szCs w:val="21"/>
        </w:rPr>
        <w:t>are</w:t>
      </w:r>
      <w:proofErr w:type="gramEnd"/>
      <w:r>
        <w:rPr>
          <w:rFonts w:ascii="Georgia" w:hAnsi="Georgia"/>
          <w:color w:val="534336"/>
          <w:sz w:val="21"/>
          <w:szCs w:val="21"/>
        </w:rPr>
        <w:t xml:space="preserve"> performed by internet banking? (1) Paying bills (2) Transferring funds (3) Paying mortgages (4) Purchasing financial instruments and certificates of deposits (5) None of these </w:t>
      </w:r>
    </w:p>
    <w:p w:rsidR="00587B0D" w:rsidRDefault="00587B0D" w:rsidP="006229C9">
      <w:pPr>
        <w:pStyle w:val="ListParagraph"/>
        <w:rPr>
          <w:rFonts w:ascii="Georgia" w:hAnsi="Georgia"/>
          <w:color w:val="534336"/>
          <w:sz w:val="21"/>
          <w:szCs w:val="21"/>
        </w:rPr>
      </w:pPr>
    </w:p>
    <w:p w:rsidR="00587B0D" w:rsidRDefault="00DD6B36" w:rsidP="006229C9">
      <w:pPr>
        <w:pStyle w:val="ListParagraph"/>
        <w:rPr>
          <w:rFonts w:ascii="Georgia" w:hAnsi="Georgia"/>
          <w:color w:val="534336"/>
          <w:sz w:val="21"/>
          <w:szCs w:val="21"/>
        </w:rPr>
      </w:pPr>
      <w:r>
        <w:rPr>
          <w:rFonts w:ascii="Georgia" w:hAnsi="Georgia"/>
          <w:color w:val="534336"/>
          <w:sz w:val="21"/>
          <w:szCs w:val="21"/>
        </w:rPr>
        <w:t xml:space="preserve">25. What estimate was made by confederation of Indian Industries regarding the size of B2B business in India by the year 2011 (1) Between Rs. 250 billion to Rs. 500 billion (2) Between Rs. 1250 billion to Rs. 1500 billion (3) Between Rs. 850 billion to Rs. 1050 billion (4) Between $ 8.7 trillion to $ 21 trillion (5) None of these Directions (26-28): Choose the word which is most similar in meaning to the word printed in bold as used in the passage. </w:t>
      </w:r>
    </w:p>
    <w:p w:rsidR="00587B0D" w:rsidRDefault="00587B0D" w:rsidP="006229C9">
      <w:pPr>
        <w:pStyle w:val="ListParagraph"/>
        <w:rPr>
          <w:rFonts w:ascii="Georgia" w:hAnsi="Georgia"/>
          <w:color w:val="534336"/>
          <w:sz w:val="21"/>
          <w:szCs w:val="21"/>
        </w:rPr>
      </w:pPr>
    </w:p>
    <w:p w:rsidR="00587B0D" w:rsidRDefault="00DD6B36" w:rsidP="006229C9">
      <w:pPr>
        <w:pStyle w:val="ListParagraph"/>
        <w:rPr>
          <w:rFonts w:ascii="Georgia" w:hAnsi="Georgia"/>
          <w:color w:val="534336"/>
          <w:sz w:val="21"/>
          <w:szCs w:val="21"/>
        </w:rPr>
      </w:pPr>
      <w:r>
        <w:rPr>
          <w:rFonts w:ascii="Georgia" w:hAnsi="Georgia"/>
          <w:color w:val="534336"/>
          <w:sz w:val="21"/>
          <w:szCs w:val="21"/>
        </w:rPr>
        <w:lastRenderedPageBreak/>
        <w:t xml:space="preserve">26. Versatility (1) multi-utility (2) vesicle (3) dullness (4) necessity (5) meanness </w:t>
      </w:r>
    </w:p>
    <w:p w:rsidR="00587B0D" w:rsidRDefault="00587B0D" w:rsidP="006229C9">
      <w:pPr>
        <w:pStyle w:val="ListParagraph"/>
        <w:rPr>
          <w:rFonts w:ascii="Georgia" w:hAnsi="Georgia"/>
          <w:color w:val="534336"/>
          <w:sz w:val="21"/>
          <w:szCs w:val="21"/>
        </w:rPr>
      </w:pPr>
    </w:p>
    <w:p w:rsidR="007B4CB6" w:rsidRDefault="00DD6B36" w:rsidP="006229C9">
      <w:pPr>
        <w:pStyle w:val="ListParagraph"/>
        <w:rPr>
          <w:rFonts w:ascii="Georgia" w:hAnsi="Georgia"/>
          <w:color w:val="534336"/>
          <w:sz w:val="21"/>
          <w:szCs w:val="21"/>
        </w:rPr>
      </w:pPr>
      <w:r>
        <w:rPr>
          <w:rFonts w:ascii="Georgia" w:hAnsi="Georgia"/>
          <w:color w:val="534336"/>
          <w:sz w:val="21"/>
          <w:szCs w:val="21"/>
        </w:rPr>
        <w:t xml:space="preserve">27. Monoliths </w:t>
      </w:r>
    </w:p>
    <w:p w:rsidR="007B4CB6" w:rsidRDefault="00DD6B36" w:rsidP="006229C9">
      <w:pPr>
        <w:pStyle w:val="ListParagraph"/>
        <w:rPr>
          <w:rFonts w:ascii="Georgia" w:hAnsi="Georgia"/>
          <w:color w:val="534336"/>
          <w:sz w:val="21"/>
          <w:szCs w:val="21"/>
        </w:rPr>
      </w:pPr>
      <w:r>
        <w:rPr>
          <w:rFonts w:ascii="Georgia" w:hAnsi="Georgia"/>
          <w:color w:val="534336"/>
          <w:sz w:val="21"/>
          <w:szCs w:val="21"/>
        </w:rPr>
        <w:t xml:space="preserve">(1) </w:t>
      </w:r>
      <w:proofErr w:type="gramStart"/>
      <w:r>
        <w:rPr>
          <w:rFonts w:ascii="Georgia" w:hAnsi="Georgia"/>
          <w:color w:val="534336"/>
          <w:sz w:val="21"/>
          <w:szCs w:val="21"/>
        </w:rPr>
        <w:t>large</w:t>
      </w:r>
      <w:proofErr w:type="gramEnd"/>
      <w:r>
        <w:rPr>
          <w:rFonts w:ascii="Georgia" w:hAnsi="Georgia"/>
          <w:color w:val="534336"/>
          <w:sz w:val="21"/>
          <w:szCs w:val="21"/>
        </w:rPr>
        <w:t xml:space="preserve"> blocks of stone (2) large organizations (3) monopoly (4) dwarfs (5) niche </w:t>
      </w:r>
    </w:p>
    <w:p w:rsidR="007B4CB6" w:rsidRDefault="007B4CB6" w:rsidP="006229C9">
      <w:pPr>
        <w:pStyle w:val="ListParagraph"/>
        <w:rPr>
          <w:rFonts w:ascii="Georgia" w:hAnsi="Georgia"/>
          <w:color w:val="534336"/>
          <w:sz w:val="21"/>
          <w:szCs w:val="21"/>
        </w:rPr>
      </w:pPr>
    </w:p>
    <w:p w:rsidR="007B4CB6" w:rsidRDefault="00DD6B36" w:rsidP="006229C9">
      <w:pPr>
        <w:pStyle w:val="ListParagraph"/>
        <w:rPr>
          <w:rFonts w:ascii="Georgia" w:hAnsi="Georgia"/>
          <w:color w:val="534336"/>
          <w:sz w:val="21"/>
          <w:szCs w:val="21"/>
        </w:rPr>
      </w:pPr>
      <w:r>
        <w:rPr>
          <w:rFonts w:ascii="Georgia" w:hAnsi="Georgia"/>
          <w:color w:val="534336"/>
          <w:sz w:val="21"/>
          <w:szCs w:val="21"/>
        </w:rPr>
        <w:t xml:space="preserve">28. TRANSACT (1) do business (2) tranquillize (3) transcend (4) exceed (5) transfer Directions (29 30): Choose the word which is most opposite in meaning to the word printed in bold as used in the passage. </w:t>
      </w:r>
    </w:p>
    <w:p w:rsidR="007B4CB6" w:rsidRDefault="007B4CB6" w:rsidP="006229C9">
      <w:pPr>
        <w:pStyle w:val="ListParagraph"/>
        <w:rPr>
          <w:rFonts w:ascii="Georgia" w:hAnsi="Georgia"/>
          <w:color w:val="534336"/>
          <w:sz w:val="21"/>
          <w:szCs w:val="21"/>
        </w:rPr>
      </w:pPr>
    </w:p>
    <w:p w:rsidR="007B4CB6" w:rsidRDefault="00DD6B36" w:rsidP="006229C9">
      <w:pPr>
        <w:pStyle w:val="ListParagraph"/>
        <w:rPr>
          <w:rFonts w:ascii="Georgia" w:hAnsi="Georgia"/>
          <w:color w:val="534336"/>
          <w:sz w:val="21"/>
          <w:szCs w:val="21"/>
        </w:rPr>
      </w:pPr>
      <w:r>
        <w:rPr>
          <w:rFonts w:ascii="Georgia" w:hAnsi="Georgia"/>
          <w:color w:val="534336"/>
          <w:sz w:val="21"/>
          <w:szCs w:val="21"/>
        </w:rPr>
        <w:t xml:space="preserve">29. </w:t>
      </w:r>
      <w:proofErr w:type="spellStart"/>
      <w:r>
        <w:rPr>
          <w:rFonts w:ascii="Georgia" w:hAnsi="Georgia"/>
          <w:color w:val="534336"/>
          <w:sz w:val="21"/>
          <w:szCs w:val="21"/>
        </w:rPr>
        <w:t>Substantia</w:t>
      </w:r>
      <w:proofErr w:type="spellEnd"/>
      <w:r>
        <w:rPr>
          <w:rFonts w:ascii="Georgia" w:hAnsi="Georgia"/>
          <w:color w:val="534336"/>
          <w:sz w:val="21"/>
          <w:szCs w:val="21"/>
        </w:rPr>
        <w:t xml:space="preserve"> (1) meagre (2) considerable (3) large (4) submissive (5) sufficient </w:t>
      </w:r>
    </w:p>
    <w:p w:rsidR="007B4CB6" w:rsidRDefault="007B4CB6" w:rsidP="006229C9">
      <w:pPr>
        <w:pStyle w:val="ListParagraph"/>
        <w:rPr>
          <w:rFonts w:ascii="Georgia" w:hAnsi="Georgia"/>
          <w:color w:val="534336"/>
          <w:sz w:val="21"/>
          <w:szCs w:val="21"/>
        </w:rPr>
      </w:pPr>
    </w:p>
    <w:p w:rsidR="007B4CB6" w:rsidRDefault="00DD6B36" w:rsidP="006229C9">
      <w:pPr>
        <w:pStyle w:val="ListParagraph"/>
        <w:rPr>
          <w:rFonts w:ascii="Georgia" w:hAnsi="Georgia"/>
          <w:color w:val="534336"/>
          <w:sz w:val="21"/>
          <w:szCs w:val="21"/>
        </w:rPr>
      </w:pPr>
      <w:r>
        <w:rPr>
          <w:rFonts w:ascii="Georgia" w:hAnsi="Georgia"/>
          <w:color w:val="534336"/>
          <w:sz w:val="21"/>
          <w:szCs w:val="21"/>
        </w:rPr>
        <w:t xml:space="preserve">30. Minuscule (1) small (2) minimum (3) minute (6) large (7) maximum Directions (31-40): In the following passage there are blanks each of which has been numbered. These numbers are printed below the passage and against each five words are suggested one of which fits the blank appropriately. Find out the appropriate word in each case. Trust is </w:t>
      </w:r>
    </w:p>
    <w:p w:rsidR="007B4CB6" w:rsidRDefault="007B4CB6" w:rsidP="006229C9">
      <w:pPr>
        <w:pStyle w:val="ListParagraph"/>
        <w:rPr>
          <w:rFonts w:ascii="Georgia" w:hAnsi="Georgia"/>
          <w:color w:val="534336"/>
          <w:sz w:val="21"/>
          <w:szCs w:val="21"/>
        </w:rPr>
      </w:pPr>
    </w:p>
    <w:p w:rsidR="007B4CB6" w:rsidRDefault="00DD6B36" w:rsidP="006229C9">
      <w:pPr>
        <w:pStyle w:val="ListParagraph"/>
        <w:rPr>
          <w:rFonts w:ascii="Georgia" w:hAnsi="Georgia"/>
          <w:color w:val="534336"/>
          <w:sz w:val="21"/>
          <w:szCs w:val="21"/>
        </w:rPr>
      </w:pPr>
      <w:r>
        <w:rPr>
          <w:rFonts w:ascii="Georgia" w:hAnsi="Georgia"/>
          <w:color w:val="534336"/>
          <w:sz w:val="21"/>
          <w:szCs w:val="21"/>
        </w:rPr>
        <w:t xml:space="preserve">(31) </w:t>
      </w:r>
      <w:proofErr w:type="gramStart"/>
      <w:r>
        <w:rPr>
          <w:rFonts w:ascii="Georgia" w:hAnsi="Georgia"/>
          <w:color w:val="534336"/>
          <w:sz w:val="21"/>
          <w:szCs w:val="21"/>
        </w:rPr>
        <w:t>relationship</w:t>
      </w:r>
      <w:proofErr w:type="gramEnd"/>
      <w:r>
        <w:rPr>
          <w:rFonts w:ascii="Georgia" w:hAnsi="Georgia"/>
          <w:color w:val="534336"/>
          <w:sz w:val="21"/>
          <w:szCs w:val="21"/>
        </w:rPr>
        <w:t xml:space="preserve"> concept that needs clarification because researchers </w:t>
      </w:r>
    </w:p>
    <w:p w:rsidR="007B4CB6" w:rsidRDefault="007B4CB6" w:rsidP="006229C9">
      <w:pPr>
        <w:pStyle w:val="ListParagraph"/>
        <w:rPr>
          <w:rFonts w:ascii="Georgia" w:hAnsi="Georgia"/>
          <w:color w:val="534336"/>
          <w:sz w:val="21"/>
          <w:szCs w:val="21"/>
        </w:rPr>
      </w:pPr>
    </w:p>
    <w:p w:rsidR="007B4CB6" w:rsidRDefault="00DD6B36" w:rsidP="006229C9">
      <w:pPr>
        <w:pStyle w:val="ListParagraph"/>
        <w:rPr>
          <w:rFonts w:ascii="Georgia" w:hAnsi="Georgia"/>
          <w:color w:val="534336"/>
          <w:sz w:val="21"/>
          <w:szCs w:val="21"/>
        </w:rPr>
      </w:pPr>
      <w:r>
        <w:rPr>
          <w:rFonts w:ascii="Georgia" w:hAnsi="Georgia"/>
          <w:color w:val="534336"/>
          <w:sz w:val="21"/>
          <w:szCs w:val="21"/>
        </w:rPr>
        <w:t xml:space="preserve">(32) </w:t>
      </w:r>
      <w:proofErr w:type="gramStart"/>
      <w:r>
        <w:rPr>
          <w:rFonts w:ascii="Georgia" w:hAnsi="Georgia"/>
          <w:color w:val="534336"/>
          <w:sz w:val="21"/>
          <w:szCs w:val="21"/>
        </w:rPr>
        <w:t>disciplines</w:t>
      </w:r>
      <w:proofErr w:type="gramEnd"/>
      <w:r>
        <w:rPr>
          <w:rFonts w:ascii="Georgia" w:hAnsi="Georgia"/>
          <w:color w:val="534336"/>
          <w:sz w:val="21"/>
          <w:szCs w:val="21"/>
        </w:rPr>
        <w:t xml:space="preserve"> have defined it in so many different ways. A typology of trust types would make it easier to </w:t>
      </w:r>
    </w:p>
    <w:p w:rsidR="007B4CB6" w:rsidRDefault="007B4CB6" w:rsidP="006229C9">
      <w:pPr>
        <w:pStyle w:val="ListParagraph"/>
        <w:rPr>
          <w:rFonts w:ascii="Georgia" w:hAnsi="Georgia"/>
          <w:color w:val="534336"/>
          <w:sz w:val="21"/>
          <w:szCs w:val="21"/>
        </w:rPr>
      </w:pPr>
    </w:p>
    <w:p w:rsidR="007B4CB6" w:rsidRDefault="00DD6B36" w:rsidP="006229C9">
      <w:pPr>
        <w:pStyle w:val="ListParagraph"/>
        <w:rPr>
          <w:rFonts w:ascii="Georgia" w:hAnsi="Georgia"/>
          <w:color w:val="534336"/>
          <w:sz w:val="21"/>
          <w:szCs w:val="21"/>
        </w:rPr>
      </w:pPr>
      <w:r>
        <w:rPr>
          <w:rFonts w:ascii="Georgia" w:hAnsi="Georgia"/>
          <w:color w:val="534336"/>
          <w:sz w:val="21"/>
          <w:szCs w:val="21"/>
        </w:rPr>
        <w:t xml:space="preserve">(33) </w:t>
      </w:r>
      <w:proofErr w:type="gramStart"/>
      <w:r>
        <w:rPr>
          <w:rFonts w:ascii="Georgia" w:hAnsi="Georgia"/>
          <w:color w:val="534336"/>
          <w:sz w:val="21"/>
          <w:szCs w:val="21"/>
        </w:rPr>
        <w:t>and</w:t>
      </w:r>
      <w:proofErr w:type="gramEnd"/>
      <w:r>
        <w:rPr>
          <w:rFonts w:ascii="Georgia" w:hAnsi="Georgia"/>
          <w:color w:val="534336"/>
          <w:sz w:val="21"/>
          <w:szCs w:val="21"/>
        </w:rPr>
        <w:t xml:space="preserve"> communicate results and would be especially valuable if the types of trust related to one another. The typology should be interdisciplinary </w:t>
      </w:r>
    </w:p>
    <w:p w:rsidR="007B4CB6" w:rsidRDefault="007B4CB6" w:rsidP="006229C9">
      <w:pPr>
        <w:pStyle w:val="ListParagraph"/>
        <w:rPr>
          <w:rFonts w:ascii="Georgia" w:hAnsi="Georgia"/>
          <w:color w:val="534336"/>
          <w:sz w:val="21"/>
          <w:szCs w:val="21"/>
        </w:rPr>
      </w:pPr>
    </w:p>
    <w:p w:rsidR="007B4CB6" w:rsidRDefault="00DD6B36" w:rsidP="006229C9">
      <w:pPr>
        <w:pStyle w:val="ListParagraph"/>
        <w:rPr>
          <w:rFonts w:ascii="Georgia" w:hAnsi="Georgia"/>
          <w:color w:val="534336"/>
          <w:sz w:val="21"/>
          <w:szCs w:val="21"/>
        </w:rPr>
      </w:pPr>
      <w:r>
        <w:rPr>
          <w:rFonts w:ascii="Georgia" w:hAnsi="Georgia"/>
          <w:color w:val="534336"/>
          <w:sz w:val="21"/>
          <w:szCs w:val="21"/>
        </w:rPr>
        <w:t xml:space="preserve">(34) </w:t>
      </w:r>
      <w:proofErr w:type="gramStart"/>
      <w:r>
        <w:rPr>
          <w:rFonts w:ascii="Georgia" w:hAnsi="Georgia"/>
          <w:color w:val="534336"/>
          <w:sz w:val="21"/>
          <w:szCs w:val="21"/>
        </w:rPr>
        <w:t>many</w:t>
      </w:r>
      <w:proofErr w:type="gramEnd"/>
      <w:r>
        <w:rPr>
          <w:rFonts w:ascii="Georgia" w:hAnsi="Georgia"/>
          <w:color w:val="534336"/>
          <w:sz w:val="21"/>
          <w:szCs w:val="21"/>
        </w:rPr>
        <w:t xml:space="preserve"> disciplines research e-commerce. This paper </w:t>
      </w:r>
    </w:p>
    <w:p w:rsidR="007B4CB6" w:rsidRDefault="007B4CB6" w:rsidP="006229C9">
      <w:pPr>
        <w:pStyle w:val="ListParagraph"/>
        <w:rPr>
          <w:rFonts w:ascii="Georgia" w:hAnsi="Georgia"/>
          <w:color w:val="534336"/>
          <w:sz w:val="21"/>
          <w:szCs w:val="21"/>
        </w:rPr>
      </w:pPr>
    </w:p>
    <w:p w:rsidR="00321DC7" w:rsidRDefault="00DD6B36" w:rsidP="006229C9">
      <w:pPr>
        <w:pStyle w:val="ListParagraph"/>
        <w:rPr>
          <w:rFonts w:ascii="Georgia" w:hAnsi="Georgia"/>
          <w:color w:val="534336"/>
          <w:sz w:val="21"/>
          <w:szCs w:val="21"/>
        </w:rPr>
      </w:pPr>
      <w:r>
        <w:rPr>
          <w:rFonts w:ascii="Georgia" w:hAnsi="Georgia"/>
          <w:color w:val="534336"/>
          <w:sz w:val="21"/>
          <w:szCs w:val="21"/>
        </w:rPr>
        <w:t xml:space="preserve">(35) </w:t>
      </w:r>
      <w:proofErr w:type="gramStart"/>
      <w:r>
        <w:rPr>
          <w:rFonts w:ascii="Georgia" w:hAnsi="Georgia"/>
          <w:color w:val="534336"/>
          <w:sz w:val="21"/>
          <w:szCs w:val="21"/>
        </w:rPr>
        <w:t>a</w:t>
      </w:r>
      <w:proofErr w:type="gramEnd"/>
      <w:r>
        <w:rPr>
          <w:rFonts w:ascii="Georgia" w:hAnsi="Georgia"/>
          <w:color w:val="534336"/>
          <w:sz w:val="21"/>
          <w:szCs w:val="21"/>
        </w:rPr>
        <w:t xml:space="preserve"> parsimonious interdisciplinary typology and relates trust constructs to e-commerce consumer actions defining both conceptual-level and operational-level trust constructs. Conceptual-level constructs consist </w:t>
      </w:r>
    </w:p>
    <w:p w:rsidR="00321DC7" w:rsidRDefault="00321DC7" w:rsidP="006229C9">
      <w:pPr>
        <w:pStyle w:val="ListParagraph"/>
        <w:rPr>
          <w:rFonts w:ascii="Georgia" w:hAnsi="Georgia"/>
          <w:color w:val="534336"/>
          <w:sz w:val="21"/>
          <w:szCs w:val="21"/>
        </w:rPr>
      </w:pPr>
    </w:p>
    <w:p w:rsidR="00321DC7" w:rsidRDefault="00DD6B36" w:rsidP="006229C9">
      <w:pPr>
        <w:pStyle w:val="ListParagraph"/>
        <w:rPr>
          <w:rFonts w:ascii="Georgia" w:hAnsi="Georgia"/>
          <w:color w:val="534336"/>
          <w:sz w:val="21"/>
          <w:szCs w:val="21"/>
        </w:rPr>
      </w:pPr>
      <w:r>
        <w:rPr>
          <w:rFonts w:ascii="Georgia" w:hAnsi="Georgia"/>
          <w:color w:val="534336"/>
          <w:sz w:val="21"/>
          <w:szCs w:val="21"/>
        </w:rPr>
        <w:t xml:space="preserve">(36) </w:t>
      </w:r>
      <w:proofErr w:type="gramStart"/>
      <w:r>
        <w:rPr>
          <w:rFonts w:ascii="Georgia" w:hAnsi="Georgia"/>
          <w:color w:val="534336"/>
          <w:sz w:val="21"/>
          <w:szCs w:val="21"/>
        </w:rPr>
        <w:t>disposition</w:t>
      </w:r>
      <w:proofErr w:type="gramEnd"/>
      <w:r>
        <w:rPr>
          <w:rFonts w:ascii="Georgia" w:hAnsi="Georgia"/>
          <w:color w:val="534336"/>
          <w:sz w:val="21"/>
          <w:szCs w:val="21"/>
        </w:rPr>
        <w:t xml:space="preserve"> to trust (primarily from psychology) institution-based trust (from sociology) and trusting </w:t>
      </w:r>
    </w:p>
    <w:p w:rsidR="00321DC7" w:rsidRDefault="00321DC7" w:rsidP="006229C9">
      <w:pPr>
        <w:pStyle w:val="ListParagraph"/>
        <w:rPr>
          <w:rFonts w:ascii="Georgia" w:hAnsi="Georgia"/>
          <w:color w:val="534336"/>
          <w:sz w:val="21"/>
          <w:szCs w:val="21"/>
        </w:rPr>
      </w:pPr>
    </w:p>
    <w:p w:rsidR="00321DC7" w:rsidRDefault="00DD6B36" w:rsidP="006229C9">
      <w:pPr>
        <w:pStyle w:val="ListParagraph"/>
        <w:rPr>
          <w:rFonts w:ascii="Georgia" w:hAnsi="Georgia"/>
          <w:color w:val="534336"/>
          <w:sz w:val="21"/>
          <w:szCs w:val="21"/>
        </w:rPr>
      </w:pPr>
      <w:r>
        <w:rPr>
          <w:rFonts w:ascii="Georgia" w:hAnsi="Georgia"/>
          <w:color w:val="534336"/>
          <w:sz w:val="21"/>
          <w:szCs w:val="21"/>
        </w:rPr>
        <w:t xml:space="preserve">(37) </w:t>
      </w:r>
      <w:proofErr w:type="gramStart"/>
      <w:r>
        <w:rPr>
          <w:rFonts w:ascii="Georgia" w:hAnsi="Georgia"/>
          <w:color w:val="534336"/>
          <w:sz w:val="21"/>
          <w:szCs w:val="21"/>
        </w:rPr>
        <w:t>and</w:t>
      </w:r>
      <w:proofErr w:type="gramEnd"/>
      <w:r>
        <w:rPr>
          <w:rFonts w:ascii="Georgia" w:hAnsi="Georgia"/>
          <w:color w:val="534336"/>
          <w:sz w:val="21"/>
          <w:szCs w:val="21"/>
        </w:rPr>
        <w:t xml:space="preserve"> trusting intentions (primarily from social psychology). Each construct is </w:t>
      </w:r>
    </w:p>
    <w:p w:rsidR="00321DC7" w:rsidRDefault="00321DC7" w:rsidP="006229C9">
      <w:pPr>
        <w:pStyle w:val="ListParagraph"/>
        <w:rPr>
          <w:rFonts w:ascii="Georgia" w:hAnsi="Georgia"/>
          <w:color w:val="534336"/>
          <w:sz w:val="21"/>
          <w:szCs w:val="21"/>
        </w:rPr>
      </w:pPr>
    </w:p>
    <w:p w:rsidR="00321DC7" w:rsidRDefault="00DD6B36" w:rsidP="006229C9">
      <w:pPr>
        <w:pStyle w:val="ListParagraph"/>
        <w:rPr>
          <w:rFonts w:ascii="Georgia" w:hAnsi="Georgia"/>
          <w:color w:val="534336"/>
          <w:sz w:val="21"/>
          <w:szCs w:val="21"/>
        </w:rPr>
      </w:pPr>
      <w:r>
        <w:rPr>
          <w:rFonts w:ascii="Georgia" w:hAnsi="Georgia"/>
          <w:color w:val="534336"/>
          <w:sz w:val="21"/>
          <w:szCs w:val="21"/>
        </w:rPr>
        <w:t xml:space="preserve">(38) </w:t>
      </w:r>
      <w:proofErr w:type="gramStart"/>
      <w:r>
        <w:rPr>
          <w:rFonts w:ascii="Georgia" w:hAnsi="Georgia"/>
          <w:color w:val="534336"/>
          <w:sz w:val="21"/>
          <w:szCs w:val="21"/>
        </w:rPr>
        <w:t>into</w:t>
      </w:r>
      <w:proofErr w:type="gramEnd"/>
      <w:r>
        <w:rPr>
          <w:rFonts w:ascii="Georgia" w:hAnsi="Georgia"/>
          <w:color w:val="534336"/>
          <w:sz w:val="21"/>
          <w:szCs w:val="21"/>
        </w:rPr>
        <w:t xml:space="preserve"> measurable sub constructs, and the typology shows how trust constructs relate </w:t>
      </w:r>
    </w:p>
    <w:p w:rsidR="00321DC7" w:rsidRDefault="00321DC7" w:rsidP="006229C9">
      <w:pPr>
        <w:pStyle w:val="ListParagraph"/>
        <w:rPr>
          <w:rFonts w:ascii="Georgia" w:hAnsi="Georgia"/>
          <w:color w:val="534336"/>
          <w:sz w:val="21"/>
          <w:szCs w:val="21"/>
        </w:rPr>
      </w:pPr>
    </w:p>
    <w:p w:rsidR="00321DC7" w:rsidRDefault="00DD6B36" w:rsidP="006229C9">
      <w:pPr>
        <w:pStyle w:val="ListParagraph"/>
        <w:rPr>
          <w:rFonts w:ascii="Georgia" w:hAnsi="Georgia"/>
          <w:color w:val="534336"/>
          <w:sz w:val="21"/>
          <w:szCs w:val="21"/>
        </w:rPr>
      </w:pPr>
      <w:r>
        <w:rPr>
          <w:rFonts w:ascii="Georgia" w:hAnsi="Georgia"/>
          <w:color w:val="534336"/>
          <w:sz w:val="21"/>
          <w:szCs w:val="21"/>
        </w:rPr>
        <w:t xml:space="preserve">(39) </w:t>
      </w:r>
      <w:proofErr w:type="gramStart"/>
      <w:r>
        <w:rPr>
          <w:rFonts w:ascii="Georgia" w:hAnsi="Georgia"/>
          <w:color w:val="534336"/>
          <w:sz w:val="21"/>
          <w:szCs w:val="21"/>
        </w:rPr>
        <w:t>already</w:t>
      </w:r>
      <w:proofErr w:type="gramEnd"/>
      <w:r>
        <w:rPr>
          <w:rFonts w:ascii="Georgia" w:hAnsi="Georgia"/>
          <w:color w:val="534336"/>
          <w:sz w:val="21"/>
          <w:szCs w:val="21"/>
        </w:rPr>
        <w:t xml:space="preserve"> existing Internet relationship constructs. The effects of Web vendor interventions on consumer </w:t>
      </w:r>
      <w:proofErr w:type="spellStart"/>
      <w:r>
        <w:rPr>
          <w:rFonts w:ascii="Georgia" w:hAnsi="Georgia"/>
          <w:color w:val="534336"/>
          <w:sz w:val="21"/>
          <w:szCs w:val="21"/>
        </w:rPr>
        <w:t>behaviors</w:t>
      </w:r>
      <w:proofErr w:type="spellEnd"/>
      <w:r>
        <w:rPr>
          <w:rFonts w:ascii="Georgia" w:hAnsi="Georgia"/>
          <w:color w:val="534336"/>
          <w:sz w:val="21"/>
          <w:szCs w:val="21"/>
        </w:rPr>
        <w:t xml:space="preserve"> are posited to be</w:t>
      </w:r>
    </w:p>
    <w:p w:rsidR="00321DC7" w:rsidRDefault="00321DC7" w:rsidP="006229C9">
      <w:pPr>
        <w:pStyle w:val="ListParagraph"/>
        <w:rPr>
          <w:rFonts w:ascii="Georgia" w:hAnsi="Georgia"/>
          <w:color w:val="534336"/>
          <w:sz w:val="21"/>
          <w:szCs w:val="21"/>
        </w:rPr>
      </w:pPr>
    </w:p>
    <w:p w:rsidR="001C2FB9" w:rsidRPr="001F6CC4" w:rsidRDefault="00DD6B36" w:rsidP="006229C9">
      <w:pPr>
        <w:pStyle w:val="ListParagraph"/>
        <w:rPr>
          <w:rFonts w:ascii="Times New Roman" w:hAnsi="Times New Roman" w:cs="Times New Roman"/>
        </w:rPr>
      </w:pPr>
      <w:r>
        <w:rPr>
          <w:rFonts w:ascii="Georgia" w:hAnsi="Georgia"/>
          <w:color w:val="534336"/>
          <w:sz w:val="21"/>
          <w:szCs w:val="21"/>
        </w:rPr>
        <w:t xml:space="preserve">(40) </w:t>
      </w:r>
      <w:proofErr w:type="gramStart"/>
      <w:r>
        <w:rPr>
          <w:rFonts w:ascii="Georgia" w:hAnsi="Georgia"/>
          <w:color w:val="534336"/>
          <w:sz w:val="21"/>
          <w:szCs w:val="21"/>
        </w:rPr>
        <w:t>mediated</w:t>
      </w:r>
      <w:proofErr w:type="gramEnd"/>
      <w:r>
        <w:rPr>
          <w:rFonts w:ascii="Georgia" w:hAnsi="Georgia"/>
          <w:color w:val="534336"/>
          <w:sz w:val="21"/>
          <w:szCs w:val="21"/>
        </w:rPr>
        <w:t xml:space="preserve"> by consumer trusting beliefs and trusting intentions in the e-vendor. </w:t>
      </w:r>
      <w:proofErr w:type="gramStart"/>
      <w:r>
        <w:rPr>
          <w:rFonts w:ascii="Georgia" w:hAnsi="Georgia"/>
          <w:color w:val="534336"/>
          <w:sz w:val="21"/>
          <w:szCs w:val="21"/>
        </w:rPr>
        <w:t>31. (1) vital (2) close (3) important (4) low (5) proximate 32.</w:t>
      </w:r>
      <w:proofErr w:type="gramEnd"/>
      <w:r>
        <w:rPr>
          <w:rFonts w:ascii="Georgia" w:hAnsi="Georgia"/>
          <w:color w:val="534336"/>
          <w:sz w:val="21"/>
          <w:szCs w:val="21"/>
        </w:rPr>
        <w:t xml:space="preserve"> (1) </w:t>
      </w:r>
      <w:proofErr w:type="gramStart"/>
      <w:r>
        <w:rPr>
          <w:rFonts w:ascii="Georgia" w:hAnsi="Georgia"/>
          <w:color w:val="534336"/>
          <w:sz w:val="21"/>
          <w:szCs w:val="21"/>
        </w:rPr>
        <w:t>along</w:t>
      </w:r>
      <w:proofErr w:type="gramEnd"/>
      <w:r>
        <w:rPr>
          <w:rFonts w:ascii="Georgia" w:hAnsi="Georgia"/>
          <w:color w:val="534336"/>
          <w:sz w:val="21"/>
          <w:szCs w:val="21"/>
        </w:rPr>
        <w:t xml:space="preserve"> (2) around (3) across (4) above (5) over and above 33. (l) </w:t>
      </w:r>
      <w:proofErr w:type="gramStart"/>
      <w:r>
        <w:rPr>
          <w:rFonts w:ascii="Georgia" w:hAnsi="Georgia"/>
          <w:color w:val="534336"/>
          <w:sz w:val="21"/>
          <w:szCs w:val="21"/>
        </w:rPr>
        <w:t>compose</w:t>
      </w:r>
      <w:proofErr w:type="gramEnd"/>
      <w:r>
        <w:rPr>
          <w:rFonts w:ascii="Georgia" w:hAnsi="Georgia"/>
          <w:color w:val="534336"/>
          <w:sz w:val="21"/>
          <w:szCs w:val="21"/>
        </w:rPr>
        <w:t xml:space="preserve"> (2) compare (3) comparison (4) comparing (5) spare 34. (1) </w:t>
      </w:r>
      <w:proofErr w:type="gramStart"/>
      <w:r>
        <w:rPr>
          <w:rFonts w:ascii="Georgia" w:hAnsi="Georgia"/>
          <w:color w:val="534336"/>
          <w:sz w:val="21"/>
          <w:szCs w:val="21"/>
        </w:rPr>
        <w:t>but</w:t>
      </w:r>
      <w:proofErr w:type="gramEnd"/>
      <w:r>
        <w:rPr>
          <w:rFonts w:ascii="Georgia" w:hAnsi="Georgia"/>
          <w:color w:val="534336"/>
          <w:sz w:val="21"/>
          <w:szCs w:val="21"/>
        </w:rPr>
        <w:t xml:space="preserve"> (2) that (3) which (4) because (5) as if 35. (1) </w:t>
      </w:r>
      <w:proofErr w:type="gramStart"/>
      <w:r>
        <w:rPr>
          <w:rFonts w:ascii="Georgia" w:hAnsi="Georgia"/>
          <w:color w:val="534336"/>
          <w:sz w:val="21"/>
          <w:szCs w:val="21"/>
        </w:rPr>
        <w:t>justifies</w:t>
      </w:r>
      <w:proofErr w:type="gramEnd"/>
      <w:r>
        <w:rPr>
          <w:rFonts w:ascii="Georgia" w:hAnsi="Georgia"/>
          <w:color w:val="534336"/>
          <w:sz w:val="21"/>
          <w:szCs w:val="21"/>
        </w:rPr>
        <w:t xml:space="preserve"> (2) clarifies (3) denies (4) regards (5) registers 36. (1) </w:t>
      </w:r>
      <w:proofErr w:type="gramStart"/>
      <w:r>
        <w:rPr>
          <w:rFonts w:ascii="Georgia" w:hAnsi="Georgia"/>
          <w:color w:val="534336"/>
          <w:sz w:val="21"/>
          <w:szCs w:val="21"/>
        </w:rPr>
        <w:t>in</w:t>
      </w:r>
      <w:proofErr w:type="gramEnd"/>
      <w:r>
        <w:rPr>
          <w:rFonts w:ascii="Georgia" w:hAnsi="Georgia"/>
          <w:color w:val="534336"/>
          <w:sz w:val="21"/>
          <w:szCs w:val="21"/>
        </w:rPr>
        <w:t xml:space="preserve"> (2) of (3) for (4) with (5) by 37. (1) </w:t>
      </w:r>
      <w:proofErr w:type="gramStart"/>
      <w:r>
        <w:rPr>
          <w:rFonts w:ascii="Georgia" w:hAnsi="Georgia"/>
          <w:color w:val="534336"/>
          <w:sz w:val="21"/>
          <w:szCs w:val="21"/>
        </w:rPr>
        <w:t>disbeliefs</w:t>
      </w:r>
      <w:proofErr w:type="gramEnd"/>
      <w:r>
        <w:rPr>
          <w:rFonts w:ascii="Georgia" w:hAnsi="Georgia"/>
          <w:color w:val="534336"/>
          <w:sz w:val="21"/>
          <w:szCs w:val="21"/>
        </w:rPr>
        <w:t xml:space="preserve"> (2) beliefs (3) ways (4) means (5) measures 38. (1) </w:t>
      </w:r>
      <w:proofErr w:type="gramStart"/>
      <w:r>
        <w:rPr>
          <w:rFonts w:ascii="Georgia" w:hAnsi="Georgia"/>
          <w:color w:val="534336"/>
          <w:sz w:val="21"/>
          <w:szCs w:val="21"/>
        </w:rPr>
        <w:t>decomposed</w:t>
      </w:r>
      <w:proofErr w:type="gramEnd"/>
      <w:r>
        <w:rPr>
          <w:rFonts w:ascii="Georgia" w:hAnsi="Georgia"/>
          <w:color w:val="534336"/>
          <w:sz w:val="21"/>
          <w:szCs w:val="21"/>
        </w:rPr>
        <w:t xml:space="preserve"> (2) decomposing (3) deposed (4) divided (5) distributed 39. (1) </w:t>
      </w:r>
      <w:proofErr w:type="gramStart"/>
      <w:r>
        <w:rPr>
          <w:rFonts w:ascii="Georgia" w:hAnsi="Georgia"/>
          <w:color w:val="534336"/>
          <w:sz w:val="21"/>
          <w:szCs w:val="21"/>
        </w:rPr>
        <w:t>with</w:t>
      </w:r>
      <w:proofErr w:type="gramEnd"/>
      <w:r>
        <w:rPr>
          <w:rFonts w:ascii="Georgia" w:hAnsi="Georgia"/>
          <w:color w:val="534336"/>
          <w:sz w:val="21"/>
          <w:szCs w:val="21"/>
        </w:rPr>
        <w:t xml:space="preserve"> (2) in (3) by (4) of (5) to 40. (1) </w:t>
      </w:r>
      <w:proofErr w:type="gramStart"/>
      <w:r>
        <w:rPr>
          <w:rFonts w:ascii="Georgia" w:hAnsi="Georgia"/>
          <w:color w:val="534336"/>
          <w:sz w:val="21"/>
          <w:szCs w:val="21"/>
        </w:rPr>
        <w:t>partially</w:t>
      </w:r>
      <w:proofErr w:type="gramEnd"/>
      <w:r>
        <w:rPr>
          <w:rFonts w:ascii="Georgia" w:hAnsi="Georgia"/>
          <w:color w:val="534336"/>
          <w:sz w:val="21"/>
          <w:szCs w:val="21"/>
        </w:rPr>
        <w:t xml:space="preserve"> (2) legally (3) generally (4) illegally (5) gradually </w:t>
      </w:r>
    </w:p>
    <w:sectPr w:rsidR="001C2FB9" w:rsidRPr="001F6CC4" w:rsidSect="008F51BD">
      <w:pgSz w:w="11906" w:h="16838"/>
      <w:pgMar w:top="284" w:right="567" w:bottom="284"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A172E"/>
    <w:multiLevelType w:val="hybridMultilevel"/>
    <w:tmpl w:val="E56884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54F0CE8"/>
    <w:multiLevelType w:val="hybridMultilevel"/>
    <w:tmpl w:val="54384390"/>
    <w:lvl w:ilvl="0" w:tplc="5AC0DFD4">
      <w:start w:val="1"/>
      <w:numFmt w:val="decimal"/>
      <w:lvlText w:val="%1."/>
      <w:lvlJc w:val="left"/>
      <w:pPr>
        <w:ind w:left="405" w:hanging="360"/>
      </w:pPr>
      <w:rPr>
        <w:rFonts w:hint="default"/>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abstractNum w:abstractNumId="2">
    <w:nsid w:val="2F093584"/>
    <w:multiLevelType w:val="hybridMultilevel"/>
    <w:tmpl w:val="A7E0CF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compat/>
  <w:rsids>
    <w:rsidRoot w:val="008B2F01"/>
    <w:rsid w:val="0001121D"/>
    <w:rsid w:val="0001638D"/>
    <w:rsid w:val="000205EF"/>
    <w:rsid w:val="00021F4E"/>
    <w:rsid w:val="000577C0"/>
    <w:rsid w:val="00065576"/>
    <w:rsid w:val="000812D0"/>
    <w:rsid w:val="00093833"/>
    <w:rsid w:val="000B2DD2"/>
    <w:rsid w:val="000B3D5E"/>
    <w:rsid w:val="000B5B8A"/>
    <w:rsid w:val="000D3975"/>
    <w:rsid w:val="00117F5C"/>
    <w:rsid w:val="00154C35"/>
    <w:rsid w:val="001556A9"/>
    <w:rsid w:val="00160E97"/>
    <w:rsid w:val="0017087A"/>
    <w:rsid w:val="00173325"/>
    <w:rsid w:val="001B46F3"/>
    <w:rsid w:val="001C2FB9"/>
    <w:rsid w:val="001D5A00"/>
    <w:rsid w:val="001F0B33"/>
    <w:rsid w:val="001F2A7D"/>
    <w:rsid w:val="001F66A0"/>
    <w:rsid w:val="001F6CC4"/>
    <w:rsid w:val="00230E3A"/>
    <w:rsid w:val="00252F46"/>
    <w:rsid w:val="00284E51"/>
    <w:rsid w:val="002A73D5"/>
    <w:rsid w:val="002D2DFA"/>
    <w:rsid w:val="002F681E"/>
    <w:rsid w:val="003014AE"/>
    <w:rsid w:val="00321DC7"/>
    <w:rsid w:val="00327844"/>
    <w:rsid w:val="00333F84"/>
    <w:rsid w:val="00394C7A"/>
    <w:rsid w:val="00394F17"/>
    <w:rsid w:val="003A1FDF"/>
    <w:rsid w:val="00435130"/>
    <w:rsid w:val="00467C81"/>
    <w:rsid w:val="004C036C"/>
    <w:rsid w:val="004C5DFD"/>
    <w:rsid w:val="004E32B5"/>
    <w:rsid w:val="00507220"/>
    <w:rsid w:val="00522CE4"/>
    <w:rsid w:val="00536A5A"/>
    <w:rsid w:val="00545A8A"/>
    <w:rsid w:val="005522C7"/>
    <w:rsid w:val="005536D7"/>
    <w:rsid w:val="00587B0D"/>
    <w:rsid w:val="005C08B5"/>
    <w:rsid w:val="005C0CAC"/>
    <w:rsid w:val="0060179F"/>
    <w:rsid w:val="0061428D"/>
    <w:rsid w:val="006229C9"/>
    <w:rsid w:val="00631562"/>
    <w:rsid w:val="00653526"/>
    <w:rsid w:val="00657B8D"/>
    <w:rsid w:val="006650D4"/>
    <w:rsid w:val="00681BFD"/>
    <w:rsid w:val="006B3FA0"/>
    <w:rsid w:val="006C7769"/>
    <w:rsid w:val="00722F8D"/>
    <w:rsid w:val="00742253"/>
    <w:rsid w:val="007B2971"/>
    <w:rsid w:val="007B4CB6"/>
    <w:rsid w:val="007C77B5"/>
    <w:rsid w:val="007D09EB"/>
    <w:rsid w:val="007F7385"/>
    <w:rsid w:val="008359D3"/>
    <w:rsid w:val="008A3D26"/>
    <w:rsid w:val="008B2F01"/>
    <w:rsid w:val="008C6182"/>
    <w:rsid w:val="008E0A2E"/>
    <w:rsid w:val="008F51BD"/>
    <w:rsid w:val="00927E82"/>
    <w:rsid w:val="00977F92"/>
    <w:rsid w:val="009A0DD6"/>
    <w:rsid w:val="009B6118"/>
    <w:rsid w:val="009E171C"/>
    <w:rsid w:val="009E20FC"/>
    <w:rsid w:val="009F6952"/>
    <w:rsid w:val="00A00BE2"/>
    <w:rsid w:val="00A11F3C"/>
    <w:rsid w:val="00A73715"/>
    <w:rsid w:val="00AB0D8C"/>
    <w:rsid w:val="00AB797D"/>
    <w:rsid w:val="00AC2534"/>
    <w:rsid w:val="00AE4011"/>
    <w:rsid w:val="00AF1FDB"/>
    <w:rsid w:val="00AF32AB"/>
    <w:rsid w:val="00B1599A"/>
    <w:rsid w:val="00B32864"/>
    <w:rsid w:val="00B623A4"/>
    <w:rsid w:val="00B652BC"/>
    <w:rsid w:val="00B8252C"/>
    <w:rsid w:val="00BF59BA"/>
    <w:rsid w:val="00C058C1"/>
    <w:rsid w:val="00C15F26"/>
    <w:rsid w:val="00C17804"/>
    <w:rsid w:val="00C20A47"/>
    <w:rsid w:val="00C46F25"/>
    <w:rsid w:val="00C67D13"/>
    <w:rsid w:val="00C85D20"/>
    <w:rsid w:val="00CD16E5"/>
    <w:rsid w:val="00CD6B56"/>
    <w:rsid w:val="00CF4B01"/>
    <w:rsid w:val="00D403EB"/>
    <w:rsid w:val="00D61C8A"/>
    <w:rsid w:val="00D62FEE"/>
    <w:rsid w:val="00DD6B36"/>
    <w:rsid w:val="00E336AF"/>
    <w:rsid w:val="00E94DA3"/>
    <w:rsid w:val="00EB4203"/>
    <w:rsid w:val="00EE033D"/>
    <w:rsid w:val="00F01949"/>
    <w:rsid w:val="00F205B1"/>
    <w:rsid w:val="00F5343E"/>
    <w:rsid w:val="00F77248"/>
    <w:rsid w:val="00F916D4"/>
    <w:rsid w:val="00FD5641"/>
    <w:rsid w:val="00FF0670"/>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2AB"/>
  </w:style>
  <w:style w:type="paragraph" w:styleId="Heading2">
    <w:name w:val="heading 2"/>
    <w:basedOn w:val="Normal"/>
    <w:link w:val="Heading2Char"/>
    <w:uiPriority w:val="9"/>
    <w:qFormat/>
    <w:rsid w:val="008B2F01"/>
    <w:pPr>
      <w:spacing w:before="199" w:after="199" w:line="240" w:lineRule="auto"/>
      <w:outlineLvl w:val="1"/>
    </w:pPr>
    <w:rPr>
      <w:rFonts w:ascii="Times New Roman" w:eastAsia="Times New Roman" w:hAnsi="Times New Roman" w:cs="Times New Roman"/>
      <w:b/>
      <w:bCs/>
      <w:sz w:val="31"/>
      <w:szCs w:val="31"/>
      <w:lang w:eastAsia="en-IN"/>
    </w:rPr>
  </w:style>
  <w:style w:type="paragraph" w:styleId="Heading3">
    <w:name w:val="heading 3"/>
    <w:basedOn w:val="Normal"/>
    <w:link w:val="Heading3Char"/>
    <w:uiPriority w:val="9"/>
    <w:qFormat/>
    <w:rsid w:val="008B2F01"/>
    <w:pPr>
      <w:spacing w:before="240" w:after="240" w:line="240" w:lineRule="auto"/>
      <w:outlineLvl w:val="2"/>
    </w:pPr>
    <w:rPr>
      <w:rFonts w:ascii="Times New Roman" w:eastAsia="Times New Roman" w:hAnsi="Times New Roman" w:cs="Times New Roman"/>
      <w:b/>
      <w:bCs/>
      <w:sz w:val="29"/>
      <w:szCs w:val="29"/>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2F01"/>
    <w:rPr>
      <w:rFonts w:ascii="Times New Roman" w:eastAsia="Times New Roman" w:hAnsi="Times New Roman" w:cs="Times New Roman"/>
      <w:b/>
      <w:bCs/>
      <w:sz w:val="31"/>
      <w:szCs w:val="31"/>
      <w:lang w:eastAsia="en-IN"/>
    </w:rPr>
  </w:style>
  <w:style w:type="character" w:customStyle="1" w:styleId="Heading3Char">
    <w:name w:val="Heading 3 Char"/>
    <w:basedOn w:val="DefaultParagraphFont"/>
    <w:link w:val="Heading3"/>
    <w:uiPriority w:val="9"/>
    <w:rsid w:val="008B2F01"/>
    <w:rPr>
      <w:rFonts w:ascii="Times New Roman" w:eastAsia="Times New Roman" w:hAnsi="Times New Roman" w:cs="Times New Roman"/>
      <w:b/>
      <w:bCs/>
      <w:sz w:val="29"/>
      <w:szCs w:val="29"/>
      <w:lang w:eastAsia="en-IN"/>
    </w:rPr>
  </w:style>
  <w:style w:type="paragraph" w:styleId="NormalWeb">
    <w:name w:val="Normal (Web)"/>
    <w:basedOn w:val="Normal"/>
    <w:uiPriority w:val="99"/>
    <w:semiHidden/>
    <w:unhideWhenUsed/>
    <w:rsid w:val="008B2F01"/>
    <w:pPr>
      <w:spacing w:before="53" w:after="53" w:line="360" w:lineRule="atLeast"/>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0B5B8A"/>
    <w:rPr>
      <w:color w:val="0000FF" w:themeColor="hyperlink"/>
      <w:u w:val="single"/>
    </w:rPr>
  </w:style>
  <w:style w:type="paragraph" w:styleId="BalloonText">
    <w:name w:val="Balloon Text"/>
    <w:basedOn w:val="Normal"/>
    <w:link w:val="BalloonTextChar"/>
    <w:uiPriority w:val="99"/>
    <w:semiHidden/>
    <w:unhideWhenUsed/>
    <w:rsid w:val="00D62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FEE"/>
    <w:rPr>
      <w:rFonts w:ascii="Tahoma" w:hAnsi="Tahoma" w:cs="Tahoma"/>
      <w:sz w:val="16"/>
      <w:szCs w:val="16"/>
    </w:rPr>
  </w:style>
  <w:style w:type="paragraph" w:styleId="ListParagraph">
    <w:name w:val="List Paragraph"/>
    <w:basedOn w:val="Normal"/>
    <w:uiPriority w:val="34"/>
    <w:qFormat/>
    <w:rsid w:val="00E336AF"/>
    <w:pPr>
      <w:ind w:left="720"/>
      <w:contextualSpacing/>
    </w:pPr>
  </w:style>
</w:styles>
</file>

<file path=word/webSettings.xml><?xml version="1.0" encoding="utf-8"?>
<w:webSettings xmlns:r="http://schemas.openxmlformats.org/officeDocument/2006/relationships" xmlns:w="http://schemas.openxmlformats.org/wordprocessingml/2006/main">
  <w:divs>
    <w:div w:id="194344840">
      <w:bodyDiv w:val="1"/>
      <w:marLeft w:val="0"/>
      <w:marRight w:val="0"/>
      <w:marTop w:val="0"/>
      <w:marBottom w:val="0"/>
      <w:divBdr>
        <w:top w:val="none" w:sz="0" w:space="0" w:color="auto"/>
        <w:left w:val="none" w:sz="0" w:space="0" w:color="auto"/>
        <w:bottom w:val="none" w:sz="0" w:space="0" w:color="auto"/>
        <w:right w:val="none" w:sz="0" w:space="0" w:color="auto"/>
      </w:divBdr>
      <w:divsChild>
        <w:div w:id="1452431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5" Type="http://schemas.openxmlformats.org/officeDocument/2006/relationships/image" Target="media/image1.gif"/><Relationship Id="rId15" Type="http://schemas.openxmlformats.org/officeDocument/2006/relationships/theme" Target="theme/theme1.xml"/><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5053</Words>
  <Characters>28807</Characters>
  <Application>Microsoft Office Word</Application>
  <DocSecurity>0</DocSecurity>
  <Lines>240</Lines>
  <Paragraphs>67</Paragraphs>
  <ScaleCrop>false</ScaleCrop>
  <Company/>
  <LinksUpToDate>false</LinksUpToDate>
  <CharactersWithSpaces>33793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2015-08-18T06:28:00Z</dcterms:created>
  <dcterms:modified xsi:type="dcterms:W3CDTF">2015-08-18T06:28:00Z</dcterms:modified>
</cp:coreProperties>
</file>